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0F40" w14:textId="21BEDFB2" w:rsidR="00504746" w:rsidRDefault="0082668F" w:rsidP="00D453F1">
      <w:pPr>
        <w:pStyle w:val="Normal0"/>
        <w:keepNext/>
        <w:ind w:left="4248" w:firstLine="708"/>
        <w:jc w:val="left"/>
        <w:rPr>
          <w:shd w:val="clear" w:color="auto" w:fill="FFFFFF"/>
        </w:rPr>
      </w:pPr>
      <w:r w:rsidRPr="0082668F">
        <w:rPr>
          <w:sz w:val="18"/>
          <w:szCs w:val="18"/>
        </w:rPr>
        <w:t xml:space="preserve">     </w:t>
      </w:r>
      <w:bookmarkStart w:id="0" w:name="_Hlk529968542"/>
    </w:p>
    <w:p w14:paraId="5D25C43E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4</w:t>
      </w:r>
      <w:r>
        <w:rPr>
          <w:shd w:val="clear" w:color="auto" w:fill="FFFFFF"/>
        </w:rPr>
        <w:br/>
      </w:r>
      <w:r>
        <w:t xml:space="preserve">do Regulaminu </w:t>
      </w:r>
    </w:p>
    <w:bookmarkEnd w:id="0"/>
    <w:p w14:paraId="7F3CD266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Tarnobrzega</w:t>
      </w:r>
      <w:proofErr w:type="spellEnd"/>
    </w:p>
    <w:p w14:paraId="7A9F66BC" w14:textId="095B62B6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7311BD">
        <w:rPr>
          <w:b/>
          <w:shd w:val="clear" w:color="auto" w:fill="FFFFFF"/>
          <w:lang w:val="en-US" w:eastAsia="en-US" w:bidi="en-US"/>
        </w:rPr>
        <w:t>kierownicze</w:t>
      </w:r>
      <w:proofErr w:type="spellEnd"/>
      <w:r w:rsidR="007311BD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6DDBA210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Tarnobrzega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</w:t>
      </w:r>
      <w:proofErr w:type="spellStart"/>
      <w:r>
        <w:rPr>
          <w:b/>
          <w:shd w:val="clear" w:color="auto" w:fill="FFFFFF"/>
          <w:lang w:val="en-US" w:eastAsia="en-US" w:bidi="en-US"/>
        </w:rPr>
        <w:t>Tarnobrzeg</w:t>
      </w:r>
      <w:proofErr w:type="spellEnd"/>
    </w:p>
    <w:p w14:paraId="1DE52977" w14:textId="7B747233" w:rsidR="004633FE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7B39BB0" w14:textId="77777777" w:rsidR="00315826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Naczelnik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24B8F62F" w14:textId="071A9CEE" w:rsidR="002B6A72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Inwestycyjnego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D453F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77777777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48D87CC2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5B0BEE4" w:rsidR="002B6A72" w:rsidRPr="00315826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364C53F1" w14:textId="72BA364C" w:rsidR="00315826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>wykształcenie wyższe</w:t>
      </w:r>
      <w:r>
        <w:t xml:space="preserve"> magisterskie</w:t>
      </w:r>
      <w:r w:rsidRPr="00FC69F1">
        <w:t>;</w:t>
      </w:r>
    </w:p>
    <w:p w14:paraId="293D025E" w14:textId="2EBBC1C3" w:rsidR="00315826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39007D">
        <w:t xml:space="preserve">kierunek (specjalność): </w:t>
      </w:r>
      <w:r>
        <w:t>techniczny o profilu drogowym bądź budowlanym</w:t>
      </w:r>
      <w:r w:rsidRPr="0039007D">
        <w:t>;</w:t>
      </w:r>
    </w:p>
    <w:p w14:paraId="287751C6" w14:textId="65ABF9B3" w:rsidR="000B167C" w:rsidRPr="0039007D" w:rsidRDefault="000B167C" w:rsidP="000B167C">
      <w:pPr>
        <w:numPr>
          <w:ilvl w:val="1"/>
          <w:numId w:val="7"/>
        </w:numPr>
        <w:spacing w:line="360" w:lineRule="auto"/>
        <w:ind w:left="851" w:hanging="425"/>
      </w:pPr>
      <w:r>
        <w:t>staż pracy, doświadczenie zawodowe :</w:t>
      </w:r>
      <w:r w:rsidRPr="000B167C">
        <w:t>co najmniej 5 – letni staż pracy</w:t>
      </w:r>
    </w:p>
    <w:p w14:paraId="2490A45F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>posiadanie pełnej zdolności do czynności prawnych oraz korzystanie z pełni praw publicznych;</w:t>
      </w:r>
    </w:p>
    <w:p w14:paraId="5BFE8A48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 xml:space="preserve">nieskazanie prawomocnym wyrokiem sądu za umyślne przestępstwo ścigane </w:t>
      </w:r>
      <w:r w:rsidRPr="00FC69F1">
        <w:br/>
        <w:t>z oskarżenia publicznego lub umyślne przestępstwo skarbowe;</w:t>
      </w:r>
    </w:p>
    <w:p w14:paraId="4F0BC7B8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1C2F7086" w:rsidR="002B6A72" w:rsidRPr="00315826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F435289" w14:textId="186F44B5" w:rsidR="00315826" w:rsidRDefault="00315826" w:rsidP="00315826">
      <w:pPr>
        <w:spacing w:line="360" w:lineRule="auto"/>
        <w:ind w:left="709" w:right="113" w:hanging="349"/>
        <w:rPr>
          <w:szCs w:val="22"/>
        </w:rPr>
      </w:pPr>
      <w:r>
        <w:rPr>
          <w:iCs/>
        </w:rPr>
        <w:t xml:space="preserve">a.  </w:t>
      </w:r>
      <w:r w:rsidRPr="00315826">
        <w:rPr>
          <w:iCs/>
          <w:szCs w:val="22"/>
        </w:rPr>
        <w:t>z</w:t>
      </w:r>
      <w:r w:rsidRPr="00315826">
        <w:rPr>
          <w:szCs w:val="22"/>
        </w:rPr>
        <w:t xml:space="preserve">najomość ustawy o samorządzie gminnym, ustawy o samorządzie powiatowym, Kodeksu Postępowania Administracyjnego, Kodeksu </w:t>
      </w:r>
      <w:r>
        <w:rPr>
          <w:szCs w:val="22"/>
        </w:rPr>
        <w:t>p</w:t>
      </w:r>
      <w:r w:rsidRPr="00315826">
        <w:rPr>
          <w:szCs w:val="22"/>
        </w:rPr>
        <w:t>racy, ustawy o pracownikach samorządowych, ustawy o dostępie do informacji publicznej, Rozporządzenia Parlamentu Europejskiego i Rady (UE) 2016/679 z dnia 27 kwietnia 2016 r. w sprawie ochrony osób fizycznych w związku</w:t>
      </w:r>
      <w:r>
        <w:rPr>
          <w:szCs w:val="22"/>
        </w:rPr>
        <w:t xml:space="preserve">                   </w:t>
      </w:r>
      <w:r w:rsidRPr="00315826">
        <w:rPr>
          <w:szCs w:val="22"/>
        </w:rPr>
        <w:t xml:space="preserve"> z przetwarzaniem danych osobowych </w:t>
      </w:r>
      <w:r>
        <w:rPr>
          <w:szCs w:val="22"/>
        </w:rPr>
        <w:t xml:space="preserve"> </w:t>
      </w:r>
      <w:r w:rsidRPr="00315826">
        <w:rPr>
          <w:szCs w:val="22"/>
        </w:rPr>
        <w:t xml:space="preserve">i w sprawie swobodnego przepływu takich danych </w:t>
      </w:r>
      <w:r>
        <w:rPr>
          <w:szCs w:val="22"/>
        </w:rPr>
        <w:t xml:space="preserve">                 </w:t>
      </w:r>
      <w:r w:rsidRPr="00315826">
        <w:rPr>
          <w:szCs w:val="22"/>
        </w:rPr>
        <w:t xml:space="preserve">oraz uchylenia dyrektywy 95/46/WE (ogólne rozporządzenie o ochronie danych), ustawy </w:t>
      </w:r>
      <w:r>
        <w:rPr>
          <w:szCs w:val="22"/>
        </w:rPr>
        <w:t xml:space="preserve">                     </w:t>
      </w:r>
      <w:r w:rsidRPr="00315826">
        <w:rPr>
          <w:szCs w:val="22"/>
        </w:rPr>
        <w:t>o ochronie danych osobowych oraz wewnętrznych regulacji dotyczących przetwarzania danych osobowych, Rozporządzenia Prezesa Rady Ministrów w sprawie instrukcji kancelaryjnej, jednolitych rzeczowych wykazów akt oraz instrukcji w sprawie organizacji</w:t>
      </w:r>
      <w:r>
        <w:rPr>
          <w:szCs w:val="22"/>
        </w:rPr>
        <w:t xml:space="preserve">                     </w:t>
      </w:r>
      <w:r w:rsidRPr="00315826">
        <w:rPr>
          <w:szCs w:val="22"/>
        </w:rPr>
        <w:t xml:space="preserve"> i zakresu działania archiwów zakładowych, Statutu Miasta, Regulaminu Organizacyjnego, Regulaminu pracy, ustawy o finansach publicznych, ustawy prawo zamówień publicznych. ustawy prawo budowlane, ustawy o planowaniu i zagospodarowaniu przestrzennym, ustawy </w:t>
      </w:r>
      <w:r>
        <w:rPr>
          <w:szCs w:val="22"/>
        </w:rPr>
        <w:t xml:space="preserve">    </w:t>
      </w:r>
      <w:r w:rsidRPr="00315826">
        <w:rPr>
          <w:szCs w:val="22"/>
        </w:rPr>
        <w:t>o drogach publicznych</w:t>
      </w:r>
      <w:r>
        <w:rPr>
          <w:szCs w:val="22"/>
        </w:rPr>
        <w:t>;</w:t>
      </w:r>
    </w:p>
    <w:p w14:paraId="24C214E8" w14:textId="514D8C2B" w:rsidR="00315826" w:rsidRDefault="00315826" w:rsidP="00315826">
      <w:pPr>
        <w:spacing w:line="360" w:lineRule="auto"/>
        <w:ind w:left="709" w:right="113" w:hanging="349"/>
      </w:pPr>
      <w:r w:rsidRPr="00315826">
        <w:rPr>
          <w:szCs w:val="22"/>
        </w:rPr>
        <w:t xml:space="preserve">b. </w:t>
      </w:r>
      <w:r>
        <w:rPr>
          <w:szCs w:val="22"/>
        </w:rPr>
        <w:t xml:space="preserve"> </w:t>
      </w:r>
      <w:r w:rsidRPr="00315826">
        <w:t>wskazane doświadczenie zawodowe w jednostkach samorządu terytorialnego na</w:t>
      </w:r>
      <w:r>
        <w:t xml:space="preserve"> podobnym stanowisku pracy;</w:t>
      </w:r>
    </w:p>
    <w:p w14:paraId="44A8D888" w14:textId="48D19563" w:rsidR="00315826" w:rsidRDefault="00315826" w:rsidP="00315826">
      <w:pPr>
        <w:spacing w:line="360" w:lineRule="auto"/>
        <w:ind w:left="709" w:right="113" w:hanging="349"/>
      </w:pPr>
      <w:r w:rsidRPr="00315826">
        <w:rPr>
          <w:szCs w:val="22"/>
        </w:rPr>
        <w:t xml:space="preserve">c. </w:t>
      </w:r>
      <w:r w:rsidRPr="00315826">
        <w:t xml:space="preserve">punktualność, dokładność, komunikatywność, </w:t>
      </w:r>
      <w:r w:rsidR="00DE5BA5">
        <w:t xml:space="preserve">inicjatywa, </w:t>
      </w:r>
      <w:r w:rsidRPr="00315826">
        <w:t>podzielność uwagi, sumienność, umiejętność pracy pod presją czasu;</w:t>
      </w:r>
    </w:p>
    <w:p w14:paraId="1C87A17D" w14:textId="015A6787" w:rsidR="00315826" w:rsidRPr="00DE5BA5" w:rsidRDefault="00315826" w:rsidP="00DE5BA5">
      <w:pPr>
        <w:pStyle w:val="Akapitzlist"/>
        <w:numPr>
          <w:ilvl w:val="0"/>
          <w:numId w:val="3"/>
        </w:numPr>
        <w:spacing w:line="360" w:lineRule="auto"/>
        <w:ind w:right="113"/>
        <w:rPr>
          <w:sz w:val="22"/>
          <w:szCs w:val="22"/>
        </w:rPr>
      </w:pPr>
      <w:r w:rsidRPr="00DE5BA5">
        <w:rPr>
          <w:sz w:val="22"/>
          <w:szCs w:val="22"/>
        </w:rPr>
        <w:t>umiejętność obsługi komputera (pakiet biurowy Microsoft Office) i Internetu</w:t>
      </w:r>
    </w:p>
    <w:p w14:paraId="62FC9740" w14:textId="77777777" w:rsidR="00315826" w:rsidRDefault="00315826" w:rsidP="00315826">
      <w:pPr>
        <w:pStyle w:val="Normal3"/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</w:p>
    <w:p w14:paraId="1FA9436A" w14:textId="7525B402" w:rsidR="002B6A72" w:rsidRPr="00DE5BA5" w:rsidRDefault="002B6A72" w:rsidP="00DE5BA5">
      <w:pPr>
        <w:pStyle w:val="Akapitzlist"/>
        <w:numPr>
          <w:ilvl w:val="0"/>
          <w:numId w:val="7"/>
        </w:numPr>
        <w:spacing w:line="360" w:lineRule="auto"/>
        <w:rPr>
          <w:b/>
          <w:bCs/>
        </w:rPr>
      </w:pPr>
      <w:r w:rsidRPr="00DE5BA5">
        <w:rPr>
          <w:b/>
          <w:bCs/>
        </w:rPr>
        <w:lastRenderedPageBreak/>
        <w:t xml:space="preserve">Stanowisko </w:t>
      </w:r>
      <w:r w:rsidRPr="004F6661">
        <w:rPr>
          <w:b/>
          <w:bCs/>
          <w:strike/>
        </w:rPr>
        <w:t>może</w:t>
      </w:r>
      <w:r w:rsidRPr="00DE5BA5">
        <w:rPr>
          <w:b/>
          <w:bCs/>
        </w:rPr>
        <w:t>/nie może* być zajmowane przez cudzoziemca.</w:t>
      </w:r>
    </w:p>
    <w:p w14:paraId="3B8BF53A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</w:p>
    <w:p w14:paraId="034B82FF" w14:textId="0A88D12B" w:rsidR="002B6A72" w:rsidRPr="00DE5BA5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Zakres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r>
        <w:rPr>
          <w:b/>
          <w:shd w:val="clear" w:color="auto" w:fill="FFFFFF"/>
        </w:rPr>
        <w:t>zadań wykonywanych na danym stanowisku pracy:</w:t>
      </w:r>
    </w:p>
    <w:p w14:paraId="7F75982A" w14:textId="77777777" w:rsidR="00DE5BA5" w:rsidRDefault="00DE5BA5" w:rsidP="00DE5BA5">
      <w:pPr>
        <w:pStyle w:val="Akapitzlist"/>
        <w:rPr>
          <w:b/>
          <w:shd w:val="clear" w:color="auto" w:fill="FFFFFF"/>
          <w:lang w:val="en-US" w:eastAsia="en-US" w:bidi="en-US"/>
        </w:rPr>
      </w:pPr>
    </w:p>
    <w:p w14:paraId="58C9490D" w14:textId="03E6D40B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Kierowanie pracą Wydziału Techniczno-Inwestycyjnego i Drogownictwa.</w:t>
      </w:r>
    </w:p>
    <w:p w14:paraId="3D046199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Organizowanie pracy Wydziału, ustalanie zadań dla pracowników Wydziału.</w:t>
      </w:r>
    </w:p>
    <w:p w14:paraId="6C20F74E" w14:textId="59F91CA0" w:rsidR="00DE5BA5" w:rsidRPr="00DE5BA5" w:rsidRDefault="00DE5BA5" w:rsidP="00DE5BA5">
      <w:pPr>
        <w:pStyle w:val="Akapitzlist"/>
        <w:numPr>
          <w:ilvl w:val="0"/>
          <w:numId w:val="19"/>
        </w:numPr>
        <w:tabs>
          <w:tab w:val="left" w:pos="487"/>
          <w:tab w:val="left" w:pos="629"/>
        </w:tabs>
        <w:spacing w:after="100" w:afterAutospacing="1" w:line="276" w:lineRule="auto"/>
        <w:ind w:left="721" w:right="113" w:hanging="4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E5BA5">
        <w:rPr>
          <w:sz w:val="22"/>
          <w:szCs w:val="22"/>
        </w:rPr>
        <w:t>Identyfikacja i aktualizacja czynności przetwarzania danych i kategorii czynności przetwarzania danych w Wydziale.</w:t>
      </w:r>
    </w:p>
    <w:p w14:paraId="47BC6B8A" w14:textId="18801A60" w:rsidR="00DE5BA5" w:rsidRPr="00DE5BA5" w:rsidRDefault="00DE5BA5" w:rsidP="00DE5BA5">
      <w:pPr>
        <w:pStyle w:val="Akapitzlist"/>
        <w:numPr>
          <w:ilvl w:val="0"/>
          <w:numId w:val="19"/>
        </w:numPr>
        <w:tabs>
          <w:tab w:val="left" w:pos="487"/>
          <w:tab w:val="left" w:pos="629"/>
        </w:tabs>
        <w:spacing w:line="276" w:lineRule="auto"/>
        <w:ind w:left="721" w:right="113" w:hanging="4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E5BA5">
        <w:rPr>
          <w:sz w:val="22"/>
          <w:szCs w:val="22"/>
        </w:rPr>
        <w:t>Występowanie o nadanie uprawnień do przetwarzania danych oraz zabezpieczanie zbiorów danych przed nieuprawnionym dostępem, modyfikacją, uszkodzeniem lub zniszczeniem.</w:t>
      </w:r>
    </w:p>
    <w:p w14:paraId="22765EE2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Nadzór i kontrola nad prawidłowym i terminowym wykonywaniem zadań przez pracowników Wydziału.</w:t>
      </w:r>
    </w:p>
    <w:p w14:paraId="3222BE19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Inicjowanie usprawnień organizacji pracy oraz funkcjonowania Wydziału.</w:t>
      </w:r>
    </w:p>
    <w:p w14:paraId="79E38F2F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Przygotowywanie projektów uchwał Rady Miasta i zarządzeń Prezydenta Miasta w zakresie spraw prowadzonych przez Wydział.</w:t>
      </w:r>
    </w:p>
    <w:p w14:paraId="29F8F091" w14:textId="0B864748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 xml:space="preserve">Pełna realizacja zadań wynikających z uchwał Rady Miasta, decyzji Prezydenta Miasta </w:t>
      </w:r>
      <w:r>
        <w:rPr>
          <w:szCs w:val="22"/>
        </w:rPr>
        <w:t xml:space="preserve">                              </w:t>
      </w:r>
      <w:r w:rsidRPr="00DE5BA5">
        <w:rPr>
          <w:szCs w:val="22"/>
        </w:rPr>
        <w:t>oraz wniosków i postulatów mieszkańców miasta.</w:t>
      </w:r>
    </w:p>
    <w:p w14:paraId="4E31B322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Nadzór nad przestrzeganiem przez pracowników Wydziału dyscypliny pracy.</w:t>
      </w:r>
    </w:p>
    <w:p w14:paraId="63B1EBA0" w14:textId="3969512D" w:rsidR="00DE5BA5" w:rsidRPr="00DE5BA5" w:rsidRDefault="00DE5BA5" w:rsidP="00DE5BA5">
      <w:pPr>
        <w:numPr>
          <w:ilvl w:val="0"/>
          <w:numId w:val="19"/>
        </w:numPr>
        <w:tabs>
          <w:tab w:val="left" w:pos="284"/>
        </w:tabs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Nadzór nad przygotowywaniem projektów odpowiedzi na interpelacje i wnioski radnych.</w:t>
      </w:r>
    </w:p>
    <w:p w14:paraId="3BA955E2" w14:textId="77777777" w:rsidR="00DE5BA5" w:rsidRPr="00DE5BA5" w:rsidRDefault="00DE5BA5" w:rsidP="00DE5BA5">
      <w:pPr>
        <w:numPr>
          <w:ilvl w:val="0"/>
          <w:numId w:val="19"/>
        </w:numPr>
        <w:tabs>
          <w:tab w:val="left" w:pos="284"/>
        </w:tabs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Merytoryczne przygotowanie informacji na stronę internetową  Urzędu i BIP.</w:t>
      </w:r>
    </w:p>
    <w:p w14:paraId="2DC3ACDC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Potwierdzanie za zgodność z oryginałem kopii dokumentów należących do merytorycznej działalności wydziału.</w:t>
      </w:r>
    </w:p>
    <w:p w14:paraId="46CB30EA" w14:textId="77777777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Dokonywanie oceny pracy pracowników wydziału oraz wnioskowanie w  sprawach ich wyróżniania, wynagradzania, awansowania i karania.</w:t>
      </w:r>
    </w:p>
    <w:p w14:paraId="7C20554C" w14:textId="1A602941" w:rsidR="00DE5BA5" w:rsidRP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Nadzór nad przygotowywaniem i opracowywaniem materiałów do wniosków o środki pomocowe.</w:t>
      </w:r>
    </w:p>
    <w:p w14:paraId="7F755212" w14:textId="0E45FC6B" w:rsidR="00DE5BA5" w:rsidRPr="00DE5BA5" w:rsidRDefault="00DE5BA5" w:rsidP="00DE5BA5">
      <w:p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 xml:space="preserve">24. </w:t>
      </w:r>
      <w:r>
        <w:rPr>
          <w:szCs w:val="22"/>
        </w:rPr>
        <w:t xml:space="preserve">  </w:t>
      </w:r>
      <w:r w:rsidRPr="00DE5BA5">
        <w:rPr>
          <w:szCs w:val="22"/>
        </w:rPr>
        <w:t>Nadzór nad opracowaniem programów inwestycyjnych.</w:t>
      </w:r>
    </w:p>
    <w:p w14:paraId="52DA7A58" w14:textId="2DF152B0" w:rsidR="00DE5BA5" w:rsidRDefault="00DE5BA5" w:rsidP="00DE5BA5">
      <w:pPr>
        <w:numPr>
          <w:ilvl w:val="0"/>
          <w:numId w:val="20"/>
        </w:numPr>
        <w:tabs>
          <w:tab w:val="num" w:pos="567"/>
        </w:tabs>
        <w:spacing w:line="276" w:lineRule="auto"/>
        <w:ind w:left="709" w:right="113" w:hanging="425"/>
        <w:rPr>
          <w:szCs w:val="22"/>
        </w:rPr>
      </w:pPr>
      <w:r>
        <w:rPr>
          <w:szCs w:val="22"/>
        </w:rPr>
        <w:t xml:space="preserve">  </w:t>
      </w:r>
      <w:r w:rsidRPr="00DE5BA5">
        <w:rPr>
          <w:szCs w:val="22"/>
        </w:rPr>
        <w:t>Sprawowanie nadzoru nad prowadzeniem  spraw związanych z przygotowaniem inwestycji.</w:t>
      </w:r>
    </w:p>
    <w:p w14:paraId="18D53D8A" w14:textId="06E45390" w:rsidR="00DE5BA5" w:rsidRPr="00DE5BA5" w:rsidRDefault="00DE5BA5" w:rsidP="007A0E97">
      <w:pPr>
        <w:numPr>
          <w:ilvl w:val="0"/>
          <w:numId w:val="20"/>
        </w:numPr>
        <w:tabs>
          <w:tab w:val="num" w:pos="567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  Sprawowanie nadzoru rzeczowo- inwestycyjnego nad realizacją zadań inwestycyjnych </w:t>
      </w:r>
      <w:r>
        <w:rPr>
          <w:szCs w:val="22"/>
        </w:rPr>
        <w:t xml:space="preserve">                               </w:t>
      </w:r>
      <w:r w:rsidRPr="00DE5BA5">
        <w:rPr>
          <w:szCs w:val="22"/>
        </w:rPr>
        <w:t>i modernizacyjnych.</w:t>
      </w:r>
    </w:p>
    <w:p w14:paraId="47A683B7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right="113" w:hanging="720"/>
        <w:rPr>
          <w:szCs w:val="22"/>
        </w:rPr>
      </w:pPr>
      <w:r w:rsidRPr="00DE5BA5">
        <w:rPr>
          <w:szCs w:val="22"/>
        </w:rPr>
        <w:t>Zapewnienie pełnej obsługi inwestorskiej.</w:t>
      </w:r>
    </w:p>
    <w:p w14:paraId="5A17E03E" w14:textId="4F96B81A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Nadzór nad przygotowaniem projektów specyfikacji istotnych warunków zamówienia </w:t>
      </w:r>
      <w:r>
        <w:rPr>
          <w:szCs w:val="22"/>
        </w:rPr>
        <w:t xml:space="preserve">                            </w:t>
      </w:r>
      <w:r w:rsidRPr="00DE5BA5">
        <w:rPr>
          <w:szCs w:val="22"/>
        </w:rPr>
        <w:t>do przeprowadzenia przetargów.</w:t>
      </w:r>
    </w:p>
    <w:p w14:paraId="61027F6A" w14:textId="43795F00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Organizowanie i obsługa zamówień publicznych na opracowanie dokumentacji projektowej, roboty budowlano – montażowe, dostawy i usługi w zakresie zadań realizowanych </w:t>
      </w:r>
      <w:r>
        <w:rPr>
          <w:szCs w:val="22"/>
        </w:rPr>
        <w:t xml:space="preserve">                               </w:t>
      </w:r>
      <w:r w:rsidRPr="00DE5BA5">
        <w:rPr>
          <w:szCs w:val="22"/>
        </w:rPr>
        <w:t>przez Wydział.</w:t>
      </w:r>
    </w:p>
    <w:p w14:paraId="37DEFDFE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przygotowywaniem projektów umów na każdym etapie inwestycji.</w:t>
      </w:r>
    </w:p>
    <w:p w14:paraId="00C2D61D" w14:textId="6D4FF443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Kontrola wpływających faktur za projekty techniczne, roboty budowlane, usługi i dostawy </w:t>
      </w:r>
      <w:r>
        <w:rPr>
          <w:szCs w:val="22"/>
        </w:rPr>
        <w:t xml:space="preserve">                    </w:t>
      </w:r>
      <w:r w:rsidRPr="00DE5BA5">
        <w:rPr>
          <w:szCs w:val="22"/>
        </w:rPr>
        <w:t>ze szczególnym zwróceniem uwagi na zgodność warunków płatności z postanowieniami umowy, zakresem rzeczowym faktycznie wykonywanych prac.</w:t>
      </w:r>
    </w:p>
    <w:p w14:paraId="4D9CCC09" w14:textId="3A912F28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Wyposażenie gruntów wchodzących w skład zasobów w urządzenia komunalne </w:t>
      </w:r>
      <w:r>
        <w:rPr>
          <w:szCs w:val="22"/>
        </w:rPr>
        <w:t xml:space="preserve">                                   </w:t>
      </w:r>
      <w:r w:rsidRPr="00DE5BA5">
        <w:rPr>
          <w:szCs w:val="22"/>
        </w:rPr>
        <w:t>oraz niezbędne sieci uzbrojenia terenu.</w:t>
      </w:r>
    </w:p>
    <w:p w14:paraId="134C4346" w14:textId="45A00232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Współdziałanie z Wydziałem Geodezji i Gospodarki Gruntami  w zakresie programowania </w:t>
      </w:r>
      <w:r>
        <w:rPr>
          <w:szCs w:val="22"/>
        </w:rPr>
        <w:t xml:space="preserve">                    </w:t>
      </w:r>
      <w:r w:rsidRPr="00DE5BA5">
        <w:rPr>
          <w:szCs w:val="22"/>
        </w:rPr>
        <w:t>i realizacji infrastruktury technicznej zapewniającej przygotowanie terenów dla budownictwa komunalnego.</w:t>
      </w:r>
    </w:p>
    <w:p w14:paraId="6FBD96BD" w14:textId="26810BF0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prowadzeniem  spraw związanych z remontami i inwestycjami  w budynkach wchodzących do zasobu komunalnego.</w:t>
      </w:r>
    </w:p>
    <w:p w14:paraId="574CC758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prowadzeniem spraw związanych z oświetleniem ulicznym wraz z zasilaniem energetycznym.</w:t>
      </w:r>
    </w:p>
    <w:p w14:paraId="37887062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Ustalanie priorytetów realizacji zadań inwestycyjnych.</w:t>
      </w:r>
    </w:p>
    <w:p w14:paraId="084C2B48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Przygotowywanie opinii dla Prezydenta Miasta w sprawie zaliczania dróg do kategorii dróg gminnych, powiatowych i wojewódzkich.</w:t>
      </w:r>
    </w:p>
    <w:p w14:paraId="6D252E2A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lastRenderedPageBreak/>
        <w:t>Sprawowanie nadzoru nad realizacją spraw w zakresie modernizacji dróg gminnych, powiatowych i wojewódzkich.</w:t>
      </w:r>
    </w:p>
    <w:p w14:paraId="41566C7C" w14:textId="08207063" w:rsidR="00DE5BA5" w:rsidRPr="00FF3B43" w:rsidRDefault="00DE5BA5" w:rsidP="00F7035F">
      <w:pPr>
        <w:numPr>
          <w:ilvl w:val="0"/>
          <w:numId w:val="21"/>
        </w:numPr>
        <w:tabs>
          <w:tab w:val="num" w:pos="709"/>
        </w:tabs>
        <w:spacing w:line="276" w:lineRule="auto"/>
        <w:ind w:left="721" w:right="113" w:hanging="437"/>
        <w:rPr>
          <w:szCs w:val="22"/>
        </w:rPr>
      </w:pPr>
      <w:r w:rsidRPr="00FF3B43">
        <w:rPr>
          <w:szCs w:val="22"/>
        </w:rPr>
        <w:t>Nadzór nad prowadzeniem spraw z zakresu utrzymania nawierzchni, chodników, obiektów inżynierskich, urządzeń</w:t>
      </w:r>
      <w:r w:rsidR="00FF3B43" w:rsidRPr="00FF3B43">
        <w:rPr>
          <w:szCs w:val="22"/>
        </w:rPr>
        <w:t xml:space="preserve"> </w:t>
      </w:r>
      <w:r w:rsidRPr="00FF3B43">
        <w:rPr>
          <w:szCs w:val="22"/>
        </w:rPr>
        <w:t>zabezpieczających ruch i innych urządzeń związanych z drogą.</w:t>
      </w:r>
    </w:p>
    <w:p w14:paraId="2B8CAA37" w14:textId="0487DC75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Nadzór nad prowadzeniem spraw związanych z udzielaniem zezwoleń na zajmowanie pasa drogowego, na zjazdy dróg, przejazdy przez drogi publiczne pojazdów z ładunkiem </w:t>
      </w:r>
      <w:r>
        <w:rPr>
          <w:szCs w:val="22"/>
        </w:rPr>
        <w:t xml:space="preserve">                                 </w:t>
      </w:r>
      <w:r w:rsidRPr="00DE5BA5">
        <w:rPr>
          <w:szCs w:val="22"/>
        </w:rPr>
        <w:t>lub bez ładunku o masie, naciskach osi lub wymiarach przekraczających wielkości określone w przepisach.</w:t>
      </w:r>
    </w:p>
    <w:p w14:paraId="4E6AB94D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prowadzeniem spraw związanych z przywróceniem pasa drogowego do stanu poprzedniego w razie jego naruszenia.</w:t>
      </w:r>
    </w:p>
    <w:p w14:paraId="6F539716" w14:textId="6B21170B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Sprawowanie nadzoru nad prowadzeniem spraw związanych z ustalaniem miejsc, na których pobiera się opłaty za parkowanie pojazdów, ich wysokości oraz sposobu pobierania.</w:t>
      </w:r>
    </w:p>
    <w:p w14:paraId="212594C7" w14:textId="171F1EF3" w:rsidR="00DE5BA5" w:rsidRPr="00DE5BA5" w:rsidRDefault="00DE5BA5" w:rsidP="00605003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 nad prowadzeniem spraw związanych z oznakowaniem znakami drogowymi dróg gminnych, powiatowych i wojewódzkich oraz przejazdów kolejowych w zakresie organizacji bezpieczeństwa ruchu.</w:t>
      </w:r>
    </w:p>
    <w:p w14:paraId="428EF252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umieszczaniem i utrzymywaniem tabliczek z nazwami ulic i placów.</w:t>
      </w:r>
    </w:p>
    <w:p w14:paraId="00F301B8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Koordynowanie robót w pasie drogowym.</w:t>
      </w:r>
    </w:p>
    <w:p w14:paraId="05959FBA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prowadzeniem ewidencji dróg i drogowych obiektów mostowych.</w:t>
      </w:r>
    </w:p>
    <w:p w14:paraId="581D58AB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Kontrola stanu dróg i obiektów mostowych.</w:t>
      </w:r>
    </w:p>
    <w:p w14:paraId="78DF8300" w14:textId="762154EB" w:rsid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Przeciwdziałanie niekorzystnym przeobrażeniom środowiska mogącym powstawać </w:t>
      </w:r>
      <w:r>
        <w:rPr>
          <w:szCs w:val="22"/>
        </w:rPr>
        <w:t xml:space="preserve">                             </w:t>
      </w:r>
      <w:r w:rsidRPr="00DE5BA5">
        <w:rPr>
          <w:szCs w:val="22"/>
        </w:rPr>
        <w:t>lub powstającym w następstwie budowy lub utrzymania dróg.</w:t>
      </w:r>
    </w:p>
    <w:p w14:paraId="5CDF8C13" w14:textId="77777777" w:rsidR="004F6661" w:rsidRPr="004F6661" w:rsidRDefault="004F6661" w:rsidP="004F6661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4F6661">
        <w:rPr>
          <w:szCs w:val="22"/>
        </w:rPr>
        <w:t>Nadzór ogólny nad robotami wykonywanymi w ramach bieżącego utrzymania nad Rejonem Dróg Miejskich Sp. z o.o.</w:t>
      </w:r>
    </w:p>
    <w:p w14:paraId="01A13EA5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nad prowadzeniem spraw związanych z utrzymywaniem zieleni w pasie drogowym poza obszarami zabudowanymi.</w:t>
      </w:r>
    </w:p>
    <w:p w14:paraId="21ECE75B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Nadzór  nad prowadzeniem  spraw przewidzianych w przepisach prawnych dla organu  zarządzającego ruchem na drogach publicznych.</w:t>
      </w:r>
    </w:p>
    <w:p w14:paraId="1874565E" w14:textId="41851861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Przygotowywanie opinii dla Prezydenta Miasta w sprawie wprowadzania ograniczeń </w:t>
      </w:r>
      <w:r>
        <w:rPr>
          <w:szCs w:val="22"/>
        </w:rPr>
        <w:t xml:space="preserve">                       </w:t>
      </w:r>
      <w:r w:rsidRPr="00DE5BA5">
        <w:rPr>
          <w:szCs w:val="22"/>
        </w:rPr>
        <w:t>bądź zamykania dróg i drogowych obiektów mostowych dla ruchu oraz wyznaczania objazdów, gdy występuje bezpośrednie zagrożenie bezpieczeństwa osób lub mienia.</w:t>
      </w:r>
    </w:p>
    <w:p w14:paraId="42221DFE" w14:textId="77777777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Dokonywanie okresowych pomiarów ruchu drogowego.</w:t>
      </w:r>
    </w:p>
    <w:p w14:paraId="31E56032" w14:textId="1F153526" w:rsidR="00DE5BA5" w:rsidRPr="00DE5BA5" w:rsidRDefault="00DE5BA5" w:rsidP="00DE5BA5">
      <w:pPr>
        <w:numPr>
          <w:ilvl w:val="0"/>
          <w:numId w:val="21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>Sprawowanie pieczy nad składnikami majątku, którymi gospodaruje Wydział, szczególności nadzór nad:</w:t>
      </w:r>
    </w:p>
    <w:p w14:paraId="47A821E6" w14:textId="77777777" w:rsidR="00DE5BA5" w:rsidRPr="00DE5BA5" w:rsidRDefault="00DE5BA5" w:rsidP="00DE5BA5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prowadzeniem i bieżącą aktualizacją księgi inwentarzowej składników majątku, którymi gospodaruje Wydział,</w:t>
      </w:r>
    </w:p>
    <w:p w14:paraId="18295630" w14:textId="77777777" w:rsidR="00DE5BA5" w:rsidRPr="00DE5BA5" w:rsidRDefault="00DE5BA5" w:rsidP="00DE5BA5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okresowym uzgadnianiem stanów wartościowych wynikających z prowadzonej księgi inwentarzowej z ewidencją analityczną,</w:t>
      </w:r>
    </w:p>
    <w:p w14:paraId="04DC3CEB" w14:textId="77777777" w:rsidR="00DE5BA5" w:rsidRPr="00DE5BA5" w:rsidRDefault="00DE5BA5" w:rsidP="00DE5BA5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prowadzeniem rejestrów dowodów księgowych: OT, PT, LT</w:t>
      </w:r>
    </w:p>
    <w:p w14:paraId="1019AFCF" w14:textId="77777777" w:rsidR="00DE5BA5" w:rsidRPr="00DE5BA5" w:rsidRDefault="00DE5BA5" w:rsidP="00DE5BA5">
      <w:pPr>
        <w:pStyle w:val="Akapitzlist"/>
        <w:numPr>
          <w:ilvl w:val="0"/>
          <w:numId w:val="23"/>
        </w:numPr>
        <w:suppressAutoHyphens/>
        <w:spacing w:line="276" w:lineRule="auto"/>
        <w:ind w:left="721" w:right="113" w:hanging="437"/>
        <w:jc w:val="both"/>
        <w:rPr>
          <w:sz w:val="22"/>
          <w:szCs w:val="22"/>
        </w:rPr>
      </w:pPr>
      <w:r w:rsidRPr="00DE5BA5">
        <w:rPr>
          <w:sz w:val="22"/>
          <w:szCs w:val="22"/>
        </w:rPr>
        <w:t>Przechowywanie dokumentów źródłowych dotyczących poszczególnych składników majątku przez cały okres sprawowania pieczy.</w:t>
      </w:r>
    </w:p>
    <w:p w14:paraId="447A40A9" w14:textId="77777777" w:rsidR="00DE5BA5" w:rsidRPr="00DE5BA5" w:rsidRDefault="00DE5BA5" w:rsidP="00DE5BA5">
      <w:pPr>
        <w:pStyle w:val="Akapitzlist"/>
        <w:numPr>
          <w:ilvl w:val="0"/>
          <w:numId w:val="23"/>
        </w:numPr>
        <w:suppressAutoHyphens/>
        <w:spacing w:line="276" w:lineRule="auto"/>
        <w:ind w:left="721" w:right="113" w:hanging="437"/>
        <w:jc w:val="both"/>
        <w:rPr>
          <w:sz w:val="22"/>
          <w:szCs w:val="22"/>
        </w:rPr>
      </w:pPr>
      <w:r w:rsidRPr="00DE5BA5">
        <w:rPr>
          <w:sz w:val="22"/>
          <w:szCs w:val="22"/>
        </w:rPr>
        <w:t>Utrzymywanie i ciągłe doskonalenie systemu kontroli zarządczej.</w:t>
      </w:r>
    </w:p>
    <w:p w14:paraId="210F7088" w14:textId="77777777" w:rsidR="00DE5BA5" w:rsidRPr="00DE5BA5" w:rsidRDefault="00DE5BA5" w:rsidP="00DE5BA5">
      <w:pPr>
        <w:pStyle w:val="Akapitzlist"/>
        <w:numPr>
          <w:ilvl w:val="0"/>
          <w:numId w:val="23"/>
        </w:numPr>
        <w:suppressAutoHyphens/>
        <w:spacing w:line="276" w:lineRule="auto"/>
        <w:ind w:left="721" w:right="113" w:hanging="437"/>
        <w:jc w:val="both"/>
        <w:rPr>
          <w:sz w:val="22"/>
          <w:szCs w:val="22"/>
        </w:rPr>
      </w:pPr>
      <w:r w:rsidRPr="00DE5BA5">
        <w:rPr>
          <w:sz w:val="22"/>
          <w:szCs w:val="22"/>
        </w:rPr>
        <w:t>Współdziałanie w zakresie pełnej realizacji zadań z innymi wydziałami i jednostkami.</w:t>
      </w:r>
    </w:p>
    <w:p w14:paraId="685CE2C7" w14:textId="0BA4BD83" w:rsidR="00DE5BA5" w:rsidRPr="00DE5BA5" w:rsidRDefault="00DE5BA5" w:rsidP="00DE5BA5">
      <w:pPr>
        <w:pStyle w:val="Akapitzlist"/>
        <w:numPr>
          <w:ilvl w:val="0"/>
          <w:numId w:val="23"/>
        </w:numPr>
        <w:suppressAutoHyphens/>
        <w:spacing w:line="276" w:lineRule="auto"/>
        <w:ind w:left="721" w:right="113" w:hanging="437"/>
        <w:jc w:val="both"/>
        <w:rPr>
          <w:sz w:val="22"/>
          <w:szCs w:val="22"/>
        </w:rPr>
      </w:pPr>
      <w:r w:rsidRPr="00DE5BA5">
        <w:rPr>
          <w:sz w:val="22"/>
          <w:szCs w:val="22"/>
        </w:rPr>
        <w:t xml:space="preserve">Współdziałanie z Biurem Rady Miasta w zakresie współpracy z organizacjami prowadzącymi działalność lobbingową. </w:t>
      </w:r>
    </w:p>
    <w:p w14:paraId="726306B1" w14:textId="77777777" w:rsidR="00DE5BA5" w:rsidRPr="00DE5BA5" w:rsidRDefault="00DE5BA5" w:rsidP="00DE5BA5">
      <w:pPr>
        <w:pStyle w:val="Akapitzlist"/>
        <w:numPr>
          <w:ilvl w:val="0"/>
          <w:numId w:val="23"/>
        </w:numPr>
        <w:suppressAutoHyphens/>
        <w:spacing w:line="276" w:lineRule="auto"/>
        <w:ind w:left="721" w:right="113" w:hanging="437"/>
        <w:jc w:val="both"/>
        <w:rPr>
          <w:sz w:val="22"/>
          <w:szCs w:val="22"/>
        </w:rPr>
      </w:pPr>
      <w:r w:rsidRPr="00DE5BA5">
        <w:rPr>
          <w:sz w:val="22"/>
          <w:szCs w:val="22"/>
        </w:rPr>
        <w:t>Uczestniczenie w sesjach Rady Miasta, a w przypadku nieobecności wyznaczenie zastępcy lub innego merytorycznego pracownika.</w:t>
      </w:r>
    </w:p>
    <w:p w14:paraId="5C04A4EB" w14:textId="1E2D87FC" w:rsidR="00DE5BA5" w:rsidRPr="00DE5BA5" w:rsidRDefault="00DE5BA5" w:rsidP="00DE5BA5">
      <w:pPr>
        <w:numPr>
          <w:ilvl w:val="0"/>
          <w:numId w:val="24"/>
        </w:numPr>
        <w:tabs>
          <w:tab w:val="num" w:pos="709"/>
        </w:tabs>
        <w:spacing w:line="276" w:lineRule="auto"/>
        <w:ind w:left="709" w:right="113" w:hanging="425"/>
        <w:rPr>
          <w:szCs w:val="22"/>
        </w:rPr>
      </w:pPr>
      <w:r w:rsidRPr="00DE5BA5">
        <w:rPr>
          <w:szCs w:val="22"/>
        </w:rPr>
        <w:t xml:space="preserve">Podpisywanie wniosków o wydanie warunków przyłączenia do sieci energetycznej </w:t>
      </w:r>
      <w:r>
        <w:rPr>
          <w:szCs w:val="22"/>
        </w:rPr>
        <w:t xml:space="preserve">                               </w:t>
      </w:r>
      <w:r w:rsidRPr="00DE5BA5">
        <w:rPr>
          <w:szCs w:val="22"/>
        </w:rPr>
        <w:t>w planowanych inwestycjach.</w:t>
      </w:r>
    </w:p>
    <w:p w14:paraId="699981BE" w14:textId="10608B1D" w:rsidR="00DE5BA5" w:rsidRPr="004F6661" w:rsidRDefault="00DE5BA5" w:rsidP="004F6661">
      <w:pPr>
        <w:pStyle w:val="Akapitzlist"/>
        <w:numPr>
          <w:ilvl w:val="0"/>
          <w:numId w:val="24"/>
        </w:numPr>
        <w:tabs>
          <w:tab w:val="clear" w:pos="100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4F6661">
        <w:rPr>
          <w:sz w:val="22"/>
          <w:szCs w:val="22"/>
        </w:rPr>
        <w:t xml:space="preserve">Nadzór nad realizacją ankiety do przygotowywania postępowania przetargowego </w:t>
      </w:r>
      <w:r w:rsidR="004F6661">
        <w:rPr>
          <w:sz w:val="22"/>
          <w:szCs w:val="22"/>
        </w:rPr>
        <w:t xml:space="preserve">                                     </w:t>
      </w:r>
      <w:r w:rsidRPr="004F6661">
        <w:rPr>
          <w:sz w:val="22"/>
          <w:szCs w:val="22"/>
        </w:rPr>
        <w:t>na ubezpieczenie majątku Gminy (w zakresie Wydziału Techniczno-Inwestycyjnego</w:t>
      </w:r>
      <w:r w:rsidR="004F6661">
        <w:rPr>
          <w:sz w:val="22"/>
          <w:szCs w:val="22"/>
        </w:rPr>
        <w:t xml:space="preserve">                               </w:t>
      </w:r>
      <w:r w:rsidRPr="004F6661">
        <w:rPr>
          <w:sz w:val="22"/>
          <w:szCs w:val="22"/>
        </w:rPr>
        <w:t xml:space="preserve"> i Drogownictwa).</w:t>
      </w:r>
    </w:p>
    <w:p w14:paraId="41133D0D" w14:textId="4AC552A1" w:rsidR="00DE5BA5" w:rsidRPr="004F6661" w:rsidRDefault="00DE5BA5" w:rsidP="004F6661">
      <w:pPr>
        <w:pStyle w:val="Akapitzlist"/>
        <w:numPr>
          <w:ilvl w:val="0"/>
          <w:numId w:val="24"/>
        </w:numPr>
        <w:tabs>
          <w:tab w:val="clear" w:pos="100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4F6661">
        <w:rPr>
          <w:sz w:val="22"/>
          <w:szCs w:val="22"/>
        </w:rPr>
        <w:t xml:space="preserve">Nadzór nad zgłaszaniem do ubezpieczenia nowo nabytych składników majątku Gminy </w:t>
      </w:r>
      <w:r w:rsidR="004F6661">
        <w:rPr>
          <w:sz w:val="22"/>
          <w:szCs w:val="22"/>
        </w:rPr>
        <w:t xml:space="preserve">                               </w:t>
      </w:r>
      <w:r w:rsidRPr="004F6661">
        <w:rPr>
          <w:sz w:val="22"/>
          <w:szCs w:val="22"/>
        </w:rPr>
        <w:t>(w zakresie Wydziału Techniczno-Inwestycyjnego i Drogownictwa).</w:t>
      </w:r>
    </w:p>
    <w:p w14:paraId="06397345" w14:textId="77777777" w:rsidR="00DE5BA5" w:rsidRDefault="00DE5BA5" w:rsidP="00DE5BA5">
      <w:pPr>
        <w:pStyle w:val="Normal3"/>
        <w:spacing w:after="160" w:line="259" w:lineRule="auto"/>
        <w:ind w:left="720"/>
        <w:jc w:val="both"/>
        <w:rPr>
          <w:b/>
          <w:shd w:val="clear" w:color="auto" w:fill="FFFFFF"/>
          <w:lang w:val="en-US" w:eastAsia="en-US" w:bidi="en-US"/>
        </w:rPr>
      </w:pPr>
    </w:p>
    <w:p w14:paraId="2086CE06" w14:textId="07352402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warunkach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stanowisku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1C884729" w14:textId="74F484EA" w:rsidR="004F6661" w:rsidRPr="00FC69F1" w:rsidRDefault="004F6661" w:rsidP="004F666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FC69F1">
        <w:rPr>
          <w:bCs/>
        </w:rPr>
        <w:t>zakres obowiązków pracowniczych na stanowisku urzędniczym dotyczy wykonywania czynności o charakterze biurowym. Wykonywanie obowiązków służbowych wymaga pracy z wykorzystaniem sprzętu komputerowego, znajomości programu operacyjnego Windows, 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77777777" w:rsidR="002B6A72" w:rsidRPr="00412D4B" w:rsidRDefault="002B6A72" w:rsidP="004F6661">
      <w:pPr>
        <w:pStyle w:val="Normal3"/>
        <w:spacing w:line="276" w:lineRule="auto"/>
        <w:ind w:left="720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Tarnobrzega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r w:rsidR="00FE3795">
        <w:rPr>
          <w:szCs w:val="22"/>
          <w:shd w:val="clear" w:color="auto" w:fill="FFFFFF"/>
          <w:lang w:val="en-US" w:eastAsia="en-US" w:bidi="en-US"/>
        </w:rPr>
        <w:t xml:space="preserve">                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D453F1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334A37E2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podanie</w:t>
      </w:r>
      <w:proofErr w:type="spellEnd"/>
      <w:r>
        <w:rPr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hd w:val="clear" w:color="auto" w:fill="FFFFFF"/>
          <w:lang w:val="en-US" w:eastAsia="en-US" w:bidi="en-US"/>
        </w:rPr>
        <w:t>pracę</w:t>
      </w:r>
      <w:proofErr w:type="spellEnd"/>
      <w:r>
        <w:rPr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shd w:val="clear" w:color="auto" w:fill="FFFFFF"/>
          <w:lang w:val="en-US" w:eastAsia="en-US" w:bidi="en-US"/>
        </w:rPr>
        <w:t>danymi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kontaktu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0574AFD4" w14:textId="77777777" w:rsidR="002B6A72" w:rsidRPr="00CC119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kwestionariusz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dla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ubiegającej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się</w:t>
      </w:r>
      <w:proofErr w:type="spellEnd"/>
      <w:r>
        <w:rPr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hd w:val="clear" w:color="auto" w:fill="FFFFFF"/>
          <w:lang w:val="en-US" w:eastAsia="en-US" w:bidi="en-US"/>
        </w:rPr>
        <w:t>zatrudnienie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bookmarkStart w:id="1" w:name="_Hlk530042718"/>
      <w:r w:rsidR="00FE3795">
        <w:rPr>
          <w:shd w:val="clear" w:color="auto" w:fill="FFFFFF"/>
          <w:lang w:val="en-US" w:eastAsia="en-US" w:bidi="en-US"/>
        </w:rPr>
        <w:t xml:space="preserve">                                 </w:t>
      </w:r>
      <w:r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>
        <w:rPr>
          <w:b/>
          <w:shd w:val="clear" w:color="auto" w:fill="FFFFFF"/>
          <w:lang w:val="en-US" w:eastAsia="en-US" w:bidi="en-US"/>
        </w:rPr>
        <w:t>wzór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dostępny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stronie</w:t>
      </w:r>
      <w:hyperlink r:id="rId7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CC1192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>;</w:t>
      </w:r>
    </w:p>
    <w:bookmarkEnd w:id="1"/>
    <w:p w14:paraId="688A1348" w14:textId="77777777" w:rsidR="002B6A72" w:rsidRPr="00ED2C93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FE3795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CC1192">
        <w:rPr>
          <w:shd w:val="clear" w:color="auto" w:fill="FFFFFF"/>
          <w:lang w:val="en-US" w:eastAsia="en-US" w:bidi="en-US"/>
        </w:rPr>
        <w:t>posiadanym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obywatelstwie</w:t>
      </w:r>
      <w:proofErr w:type="spellEnd"/>
      <w:r>
        <w:rPr>
          <w:shd w:val="clear" w:color="auto" w:fill="FFFFFF"/>
          <w:lang w:val="en-US" w:eastAsia="en-US" w:bidi="en-US"/>
        </w:rPr>
        <w:t>,</w:t>
      </w:r>
    </w:p>
    <w:p w14:paraId="0A0977B6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CC1192">
        <w:rPr>
          <w:shd w:val="clear" w:color="auto" w:fill="FFFFFF"/>
          <w:lang w:val="en-US" w:eastAsia="en-US" w:bidi="en-US"/>
        </w:rPr>
        <w:t>posiadaniu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pełnej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zdolności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CC1192">
        <w:rPr>
          <w:shd w:val="clear" w:color="auto" w:fill="FFFFFF"/>
          <w:lang w:val="en-US" w:eastAsia="en-US" w:bidi="en-US"/>
        </w:rPr>
        <w:t>czynności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prawnych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korzystaniu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CC1192">
        <w:rPr>
          <w:shd w:val="clear" w:color="auto" w:fill="FFFFFF"/>
          <w:lang w:val="en-US" w:eastAsia="en-US" w:bidi="en-US"/>
        </w:rPr>
        <w:t>pełni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praw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publicznych</w:t>
      </w:r>
      <w:proofErr w:type="spellEnd"/>
      <w:r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485766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485766">
        <w:rPr>
          <w:shd w:val="clear" w:color="auto" w:fill="FFFFFF"/>
          <w:lang w:val="en-US" w:eastAsia="en-US" w:bidi="en-US"/>
        </w:rPr>
        <w:t>nieposzlakowanej</w:t>
      </w:r>
      <w:proofErr w:type="spellEnd"/>
      <w:r w:rsidRPr="00485766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485766">
        <w:rPr>
          <w:shd w:val="clear" w:color="auto" w:fill="FFFFFF"/>
          <w:lang w:val="en-US" w:eastAsia="en-US" w:bidi="en-US"/>
        </w:rPr>
        <w:t>opinii</w:t>
      </w:r>
      <w:proofErr w:type="spellEnd"/>
      <w:r w:rsidRPr="00485766">
        <w:rPr>
          <w:shd w:val="clear" w:color="auto" w:fill="FFFFFF"/>
          <w:lang w:val="en-US" w:eastAsia="en-US" w:bidi="en-US"/>
        </w:rPr>
        <w:t>;</w:t>
      </w:r>
    </w:p>
    <w:p w14:paraId="0ED73DAB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>
        <w:rPr>
          <w:b/>
          <w:shd w:val="clear" w:color="auto" w:fill="FFFFFF"/>
          <w:lang w:val="en-US" w:eastAsia="en-US" w:bidi="en-US"/>
        </w:rPr>
        <w:t>wzór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dostępny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stronie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CC1192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77777777" w:rsidR="002B6A72" w:rsidRPr="00833D4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3795">
        <w:rPr>
          <w:shd w:val="clear" w:color="auto" w:fill="FFFFFF"/>
          <w:lang w:val="en-US" w:eastAsia="en-US" w:bidi="en-US"/>
        </w:rPr>
        <w:t xml:space="preserve">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3E0D215A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spełnienie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wymagania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zakresie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18C55ABB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spełnienie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wymagania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zakresie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doświadczenia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zawodowego</w:t>
      </w:r>
      <w:proofErr w:type="spellEnd"/>
      <w:r>
        <w:rPr>
          <w:shd w:val="clear" w:color="auto" w:fill="FFFFFF"/>
          <w:lang w:val="en-US" w:eastAsia="en-US" w:bidi="en-US"/>
        </w:rPr>
        <w:t xml:space="preserve"> (o </w:t>
      </w:r>
      <w:proofErr w:type="spellStart"/>
      <w:r>
        <w:rPr>
          <w:shd w:val="clear" w:color="auto" w:fill="FFFFFF"/>
          <w:lang w:val="en-US" w:eastAsia="en-US" w:bidi="en-US"/>
        </w:rPr>
        <w:t>ile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ogłoszeniu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wymagane</w:t>
      </w:r>
      <w:proofErr w:type="spellEnd"/>
      <w:r>
        <w:rPr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shd w:val="clear" w:color="auto" w:fill="FFFFFF"/>
          <w:lang w:val="en-US" w:eastAsia="en-US" w:bidi="en-US"/>
        </w:rPr>
        <w:t>doświadczenie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zawodowe</w:t>
      </w:r>
      <w:proofErr w:type="spellEnd"/>
      <w:r>
        <w:rPr>
          <w:shd w:val="clear" w:color="auto" w:fill="FFFFFF"/>
          <w:lang w:val="en-US" w:eastAsia="en-US" w:bidi="en-US"/>
        </w:rPr>
        <w:t>);</w:t>
      </w:r>
    </w:p>
    <w:p w14:paraId="66367406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innych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posiadane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kwalifikacje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umiejętności</w:t>
      </w:r>
      <w:proofErr w:type="spellEnd"/>
      <w:r>
        <w:rPr>
          <w:shd w:val="clear" w:color="auto" w:fill="FFFFFF"/>
          <w:lang w:val="en-US" w:eastAsia="en-US" w:bidi="en-US"/>
        </w:rPr>
        <w:t xml:space="preserve">                                               (np. o </w:t>
      </w:r>
      <w:proofErr w:type="spellStart"/>
      <w:r>
        <w:rPr>
          <w:shd w:val="clear" w:color="auto" w:fill="FFFFFF"/>
          <w:lang w:val="en-US" w:eastAsia="en-US" w:bidi="en-US"/>
        </w:rPr>
        <w:t>ukończonych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kursach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szkoleniach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itp</w:t>
      </w:r>
      <w:proofErr w:type="spellEnd"/>
      <w:r>
        <w:rPr>
          <w:shd w:val="clear" w:color="auto" w:fill="FFFFFF"/>
          <w:lang w:val="en-US" w:eastAsia="en-US" w:bidi="en-US"/>
        </w:rPr>
        <w:t>.);</w:t>
      </w:r>
    </w:p>
    <w:p w14:paraId="520DFDF1" w14:textId="77777777" w:rsidR="002B6A72" w:rsidRDefault="002B6A72" w:rsidP="002B6A72">
      <w:pPr>
        <w:pStyle w:val="Normal3"/>
        <w:numPr>
          <w:ilvl w:val="0"/>
          <w:numId w:val="8"/>
        </w:numPr>
        <w:spacing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Kserokopia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potwierdzającego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niepełnosprawność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</w:p>
    <w:p w14:paraId="7DD3F8BD" w14:textId="77777777" w:rsidR="002B6A72" w:rsidRPr="00F0640F" w:rsidRDefault="002B6A72" w:rsidP="002B6A72">
      <w:pPr>
        <w:pStyle w:val="Normal3"/>
        <w:spacing w:line="259" w:lineRule="auto"/>
        <w:ind w:left="1080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485766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).</w:t>
      </w:r>
    </w:p>
    <w:p w14:paraId="47FA63F8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8.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08E914E" w14:textId="0392DC74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Ofertę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należy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doręczyć</w:t>
      </w:r>
      <w:proofErr w:type="spellEnd"/>
      <w:r>
        <w:rPr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shd w:val="clear" w:color="auto" w:fill="FFFFFF"/>
          <w:lang w:val="en-US" w:eastAsia="en-US" w:bidi="en-US"/>
        </w:rPr>
        <w:t>osobiście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lub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przesłać</w:t>
      </w:r>
      <w:proofErr w:type="spellEnd"/>
      <w:r>
        <w:rPr>
          <w:shd w:val="clear" w:color="auto" w:fill="FFFFFF"/>
          <w:lang w:val="en-US" w:eastAsia="en-US" w:bidi="en-US"/>
        </w:rPr>
        <w:t xml:space="preserve">) w </w:t>
      </w:r>
      <w:proofErr w:type="spellStart"/>
      <w:r>
        <w:rPr>
          <w:shd w:val="clear" w:color="auto" w:fill="FFFFFF"/>
          <w:lang w:val="en-US" w:eastAsia="en-US" w:bidi="en-US"/>
        </w:rPr>
        <w:t>terminie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dnia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4F6661">
        <w:rPr>
          <w:shd w:val="clear" w:color="auto" w:fill="FFFFFF"/>
          <w:lang w:val="en-US" w:eastAsia="en-US" w:bidi="en-US"/>
        </w:rPr>
        <w:t xml:space="preserve">21 </w:t>
      </w:r>
      <w:proofErr w:type="spellStart"/>
      <w:r w:rsidR="004F6661">
        <w:rPr>
          <w:shd w:val="clear" w:color="auto" w:fill="FFFFFF"/>
          <w:lang w:val="en-US" w:eastAsia="en-US" w:bidi="en-US"/>
        </w:rPr>
        <w:t>stycznia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2019 r. </w:t>
      </w:r>
      <w:r>
        <w:rPr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shd w:val="clear" w:color="auto" w:fill="FFFFFF"/>
          <w:lang w:val="en-US" w:eastAsia="en-US" w:bidi="en-US"/>
        </w:rPr>
        <w:t>godziny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15.30</w:t>
      </w:r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adres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shd w:val="clear" w:color="auto" w:fill="FFFFFF"/>
          <w:lang w:val="en-US" w:eastAsia="en-US" w:bidi="en-US"/>
        </w:rPr>
        <w:t>Urząd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Miasta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Tarnobrzega</w:t>
      </w:r>
      <w:proofErr w:type="spellEnd"/>
      <w:r>
        <w:rPr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shd w:val="clear" w:color="auto" w:fill="FFFFFF"/>
          <w:lang w:val="en-US" w:eastAsia="en-US" w:bidi="en-US"/>
        </w:rPr>
        <w:t>Kościuszki</w:t>
      </w:r>
      <w:proofErr w:type="spellEnd"/>
      <w:r>
        <w:rPr>
          <w:shd w:val="clear" w:color="auto" w:fill="FFFFFF"/>
          <w:lang w:val="en-US" w:eastAsia="en-US" w:bidi="en-US"/>
        </w:rPr>
        <w:t xml:space="preserve"> 32, 39 – 400 </w:t>
      </w:r>
      <w:proofErr w:type="spellStart"/>
      <w:r>
        <w:rPr>
          <w:shd w:val="clear" w:color="auto" w:fill="FFFFFF"/>
          <w:lang w:val="en-US" w:eastAsia="en-US" w:bidi="en-US"/>
        </w:rPr>
        <w:t>Tarnobrzeg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kancelaria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Urzędu</w:t>
      </w:r>
      <w:proofErr w:type="spellEnd"/>
      <w:r>
        <w:rPr>
          <w:shd w:val="clear" w:color="auto" w:fill="FFFFFF"/>
          <w:lang w:val="en-US" w:eastAsia="en-US" w:bidi="en-US"/>
        </w:rPr>
        <w:t xml:space="preserve">                                         (ul. </w:t>
      </w:r>
      <w:proofErr w:type="spellStart"/>
      <w:r>
        <w:rPr>
          <w:shd w:val="clear" w:color="auto" w:fill="FFFFFF"/>
          <w:lang w:val="en-US" w:eastAsia="en-US" w:bidi="en-US"/>
        </w:rPr>
        <w:t>Mickiewicza</w:t>
      </w:r>
      <w:proofErr w:type="spellEnd"/>
      <w:r>
        <w:rPr>
          <w:shd w:val="clear" w:color="auto" w:fill="FFFFFF"/>
          <w:lang w:val="en-US" w:eastAsia="en-US" w:bidi="en-US"/>
        </w:rPr>
        <w:t xml:space="preserve"> 7 , </w:t>
      </w:r>
      <w:proofErr w:type="spellStart"/>
      <w:r>
        <w:rPr>
          <w:shd w:val="clear" w:color="auto" w:fill="FFFFFF"/>
          <w:lang w:val="en-US" w:eastAsia="en-US" w:bidi="en-US"/>
        </w:rPr>
        <w:t>parter</w:t>
      </w:r>
      <w:proofErr w:type="spellEnd"/>
      <w:r>
        <w:rPr>
          <w:shd w:val="clear" w:color="auto" w:fill="FFFFFF"/>
          <w:lang w:val="en-US" w:eastAsia="en-US" w:bidi="en-US"/>
        </w:rPr>
        <w:t xml:space="preserve">), z </w:t>
      </w:r>
      <w:proofErr w:type="spellStart"/>
      <w:r>
        <w:rPr>
          <w:shd w:val="clear" w:color="auto" w:fill="FFFFFF"/>
          <w:lang w:val="en-US" w:eastAsia="en-US" w:bidi="en-US"/>
        </w:rPr>
        <w:t>dopiskiem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r>
        <w:rPr>
          <w:b/>
          <w:shd w:val="clear" w:color="auto" w:fill="FFFFFF"/>
          <w:lang w:val="en-US" w:eastAsia="en-US" w:bidi="en-US"/>
        </w:rPr>
        <w:t>„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</w:t>
      </w:r>
      <w:r w:rsidR="004F6661">
        <w:rPr>
          <w:b/>
          <w:shd w:val="clear" w:color="auto" w:fill="FFFFFF"/>
          <w:lang w:val="en-US" w:eastAsia="en-US" w:bidi="en-US"/>
        </w:rPr>
        <w:t>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Naczelnika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Wydziału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Techniczno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D453F1">
        <w:rPr>
          <w:b/>
          <w:shd w:val="clear" w:color="auto" w:fill="FFFFFF"/>
          <w:lang w:val="en-US" w:eastAsia="en-US" w:bidi="en-US"/>
        </w:rPr>
        <w:t>i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Drogownictwa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”. </w:t>
      </w:r>
      <w:r>
        <w:rPr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shd w:val="clear" w:color="auto" w:fill="FFFFFF"/>
          <w:lang w:val="en-US" w:eastAsia="en-US" w:bidi="en-US"/>
        </w:rPr>
        <w:t>zachowaniu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terminu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decyduje</w:t>
      </w:r>
      <w:proofErr w:type="spellEnd"/>
      <w:r>
        <w:rPr>
          <w:shd w:val="clear" w:color="auto" w:fill="FFFFFF"/>
          <w:lang w:val="en-US" w:eastAsia="en-US" w:bidi="en-US"/>
        </w:rPr>
        <w:t xml:space="preserve"> data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godzina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wpływu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oferty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Urzędu</w:t>
      </w:r>
      <w:proofErr w:type="spellEnd"/>
      <w:r>
        <w:rPr>
          <w:shd w:val="clear" w:color="auto" w:fill="FFFFFF"/>
          <w:lang w:val="en-US" w:eastAsia="en-US" w:bidi="en-US"/>
        </w:rPr>
        <w:t>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044ECF5D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9. Dane </w:t>
      </w:r>
      <w:proofErr w:type="spellStart"/>
      <w:r>
        <w:rPr>
          <w:b/>
          <w:shd w:val="clear" w:color="auto" w:fill="FFFFFF"/>
          <w:lang w:val="en-US" w:eastAsia="en-US" w:bidi="en-US"/>
        </w:rPr>
        <w:t>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b/>
          <w:shd w:val="clear" w:color="auto" w:fill="FFFFFF"/>
          <w:lang w:val="en-US" w:eastAsia="en-US" w:bidi="en-US"/>
        </w:rPr>
        <w:t>klauzula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informacyjna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wobec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kandydata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E75DCEE" w14:textId="77777777" w:rsidR="002B6A72" w:rsidRDefault="002B6A72" w:rsidP="002B6A72">
      <w:pPr>
        <w:pStyle w:val="Normal3"/>
        <w:spacing w:beforeAutospacing="1" w:afterAutospacing="1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Dane osobowe są przetwarzane zgodnie z przepisami rozporządzenia Parlamentu Europejskiego i Rady (UE) 2016/679 z dnia 27 kwietnia 2016 r. w sprawie ochrony osób fizycznych w związku </w:t>
      </w:r>
      <w:r w:rsidR="00485766">
        <w:rPr>
          <w:shd w:val="clear" w:color="auto" w:fill="FFFFFF"/>
        </w:rPr>
        <w:t xml:space="preserve">                                          </w:t>
      </w:r>
      <w:r>
        <w:rPr>
          <w:shd w:val="clear" w:color="auto" w:fill="FFFFFF"/>
        </w:rPr>
        <w:t>z przetwarzaniem danych osobowych i w sprawie swobodnego przepływu takich danych oraz uchylenia dyrektywy 95/46/WE (RODO).</w:t>
      </w:r>
      <w:r w:rsidR="00485766">
        <w:rPr>
          <w:shd w:val="clear" w:color="auto" w:fill="FFFFFF"/>
        </w:rPr>
        <w:t xml:space="preserve"> </w:t>
      </w:r>
      <w:r>
        <w:rPr>
          <w:shd w:val="clear" w:color="auto" w:fill="FFFFFF"/>
        </w:rPr>
        <w:t>Każdy kandydat przystępujący do naboru podaje swoje dane dobrowolnie. Bez podania wymaganych danych osobowych nie będzie możliwy udział w naborze.</w:t>
      </w:r>
    </w:p>
    <w:p w14:paraId="6AA96E80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>1.Administrator danych osobowych i kontakt do niego: Prezydent Miasta Tarnobrzega, z siedzibą                                przy ul. Kościuszki 32, 39 – 400 Tarnobrzeg.</w:t>
      </w:r>
    </w:p>
    <w:p w14:paraId="01010EC1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E03D9D">
          <w:rPr>
            <w:rStyle w:val="Hipercze"/>
            <w:shd w:val="clear" w:color="auto" w:fill="FFFFFF"/>
          </w:rPr>
          <w:t>iod@um.tarnobrzeg.pl</w:t>
        </w:r>
      </w:hyperlink>
      <w:r>
        <w:rPr>
          <w:shd w:val="clear" w:color="auto" w:fill="FFFFFF"/>
        </w:rPr>
        <w:t xml:space="preserve"> lub pisemnie na adres siedziby administratora.</w:t>
      </w:r>
    </w:p>
    <w:p w14:paraId="209FA4F5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3.Cel przetwarzania danych: przeprowadzenie naboru na stanowisko pracy w Urzędzie Miasta Tarnobrzega. </w:t>
      </w:r>
    </w:p>
    <w:p w14:paraId="2788103E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rFonts w:eastAsia="Calibri"/>
          <w:lang w:eastAsia="ar-SA"/>
        </w:rPr>
      </w:pPr>
      <w:r>
        <w:rPr>
          <w:shd w:val="clear" w:color="auto" w:fill="FFFFFF"/>
        </w:rPr>
        <w:t>4.</w:t>
      </w:r>
      <w:r w:rsidRPr="004A3DFE">
        <w:rPr>
          <w:shd w:val="clear" w:color="auto" w:fill="FFFFFF"/>
        </w:rPr>
        <w:t>Podstawa prawna przetwarzania danych: art. 22</w:t>
      </w:r>
      <w:r w:rsidRPr="004A3DFE">
        <w:rPr>
          <w:shd w:val="clear" w:color="auto" w:fill="FFFFFF"/>
          <w:vertAlign w:val="superscript"/>
        </w:rPr>
        <w:t>1</w:t>
      </w:r>
      <w:r w:rsidRPr="004A3DFE">
        <w:rPr>
          <w:shd w:val="clear" w:color="auto" w:fill="FFFFFF"/>
        </w:rPr>
        <w:t xml:space="preserve"> Kodeksu pracy oraz art. 11 i nast. ustawy z dnia </w:t>
      </w:r>
      <w:r>
        <w:rPr>
          <w:shd w:val="clear" w:color="auto" w:fill="FFFFFF"/>
        </w:rPr>
        <w:t xml:space="preserve">                                      </w:t>
      </w:r>
      <w:r w:rsidRPr="004A3DFE">
        <w:rPr>
          <w:shd w:val="clear" w:color="auto" w:fill="FFFFFF"/>
        </w:rPr>
        <w:t xml:space="preserve">21 listopada 2008 r. o pracownikach samorządowych w zw. z art. 6 ust. 1 lit. c </w:t>
      </w:r>
      <w:r w:rsidRPr="004A3DFE">
        <w:rPr>
          <w:rFonts w:eastAsia="Calibri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</w:t>
      </w:r>
      <w:r w:rsidR="00485766">
        <w:rPr>
          <w:rFonts w:eastAsia="Calibri"/>
          <w:lang w:eastAsia="ar-SA"/>
        </w:rPr>
        <w:t xml:space="preserve">                    </w:t>
      </w:r>
      <w:r w:rsidRPr="004A3DFE">
        <w:rPr>
          <w:rFonts w:eastAsia="Calibri"/>
          <w:lang w:eastAsia="ar-SA"/>
        </w:rPr>
        <w:t xml:space="preserve">(Dz. Urz. UE L z 04.05.2016 r., Nr 119, s. 1), </w:t>
      </w:r>
      <w:r w:rsidRPr="004A3DFE">
        <w:rPr>
          <w:rFonts w:eastAsia="Calibri"/>
          <w:noProof/>
          <w:lang w:eastAsia="ar-SA"/>
        </w:rPr>
        <w:t>w skrócie „</w:t>
      </w:r>
      <w:r w:rsidRPr="004A3DFE">
        <w:rPr>
          <w:rFonts w:eastAsia="Calibri"/>
          <w:lang w:eastAsia="ar-SA"/>
        </w:rPr>
        <w:t>RODO”, ustaw</w:t>
      </w:r>
      <w:r>
        <w:rPr>
          <w:rFonts w:eastAsia="Calibri"/>
          <w:lang w:eastAsia="ar-SA"/>
        </w:rPr>
        <w:t>a</w:t>
      </w:r>
      <w:r w:rsidRPr="004A3DFE">
        <w:rPr>
          <w:rFonts w:eastAsia="Calibri"/>
          <w:lang w:eastAsia="ar-SA"/>
        </w:rPr>
        <w:t xml:space="preserve"> z dnia 10</w:t>
      </w:r>
      <w:r>
        <w:rPr>
          <w:rFonts w:eastAsia="Calibri"/>
          <w:lang w:eastAsia="ar-SA"/>
        </w:rPr>
        <w:t xml:space="preserve"> maja </w:t>
      </w:r>
      <w:r w:rsidRPr="004A3DFE">
        <w:rPr>
          <w:rFonts w:eastAsia="Calibri"/>
          <w:lang w:eastAsia="ar-SA"/>
        </w:rPr>
        <w:t xml:space="preserve">2018 r. </w:t>
      </w:r>
      <w:r w:rsidR="00485766">
        <w:rPr>
          <w:rFonts w:eastAsia="Calibri"/>
          <w:lang w:eastAsia="ar-SA"/>
        </w:rPr>
        <w:t xml:space="preserve">                      </w:t>
      </w:r>
      <w:r w:rsidRPr="004A3DFE">
        <w:rPr>
          <w:rFonts w:eastAsia="Calibri"/>
          <w:lang w:eastAsia="ar-SA"/>
        </w:rPr>
        <w:t>o ochronie danych osobowych (Dz.U. 2018 r., poz. 1000</w:t>
      </w:r>
      <w:r>
        <w:rPr>
          <w:rFonts w:eastAsia="Calibri"/>
          <w:lang w:eastAsia="ar-SA"/>
        </w:rPr>
        <w:t xml:space="preserve"> z </w:t>
      </w:r>
      <w:proofErr w:type="spellStart"/>
      <w:r>
        <w:rPr>
          <w:rFonts w:eastAsia="Calibri"/>
          <w:lang w:eastAsia="ar-SA"/>
        </w:rPr>
        <w:t>późn</w:t>
      </w:r>
      <w:proofErr w:type="spellEnd"/>
      <w:r>
        <w:rPr>
          <w:rFonts w:eastAsia="Calibri"/>
          <w:lang w:eastAsia="ar-SA"/>
        </w:rPr>
        <w:t>. zm.</w:t>
      </w:r>
      <w:r w:rsidRPr="004A3DFE">
        <w:rPr>
          <w:rFonts w:eastAsia="Calibri"/>
          <w:lang w:eastAsia="ar-SA"/>
        </w:rPr>
        <w:t>).</w:t>
      </w:r>
    </w:p>
    <w:p w14:paraId="29E3D335" w14:textId="77777777" w:rsidR="002B6A72" w:rsidRDefault="002B6A72" w:rsidP="00485766">
      <w:pPr>
        <w:suppressAutoHyphens/>
        <w:ind w:left="142"/>
        <w:rPr>
          <w:rFonts w:eastAsia="Calibri"/>
          <w:lang w:eastAsia="ar-SA"/>
        </w:rPr>
      </w:pPr>
      <w:r>
        <w:rPr>
          <w:rFonts w:eastAsia="Calibri"/>
          <w:lang w:eastAsia="ar-SA"/>
        </w:rPr>
        <w:t>Przetwarzanie d</w:t>
      </w:r>
      <w:r w:rsidRPr="004A3DFE">
        <w:rPr>
          <w:rFonts w:eastAsia="Calibri"/>
          <w:lang w:eastAsia="ar-SA"/>
        </w:rPr>
        <w:t>odatkow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dan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osobow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wykraczając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poza wymóg ustawowy, </w:t>
      </w:r>
      <w:r>
        <w:rPr>
          <w:rFonts w:eastAsia="Calibri"/>
          <w:lang w:eastAsia="ar-SA"/>
        </w:rPr>
        <w:t xml:space="preserve">                                  </w:t>
      </w:r>
      <w:r w:rsidRPr="004A3DFE">
        <w:rPr>
          <w:rFonts w:eastAsia="Calibri"/>
          <w:lang w:eastAsia="ar-SA"/>
        </w:rPr>
        <w:t xml:space="preserve">zgodnie z art. 6 ust. 1 lit. </w:t>
      </w:r>
      <w:r>
        <w:rPr>
          <w:rFonts w:eastAsia="Calibri"/>
          <w:lang w:eastAsia="ar-SA"/>
        </w:rPr>
        <w:t>a</w:t>
      </w:r>
      <w:r w:rsidRPr="004A3DFE">
        <w:rPr>
          <w:rFonts w:eastAsia="Calibri"/>
          <w:lang w:eastAsia="ar-SA"/>
        </w:rPr>
        <w:t xml:space="preserve"> RODO odbywa się za dobrowolnie wyrażoną zgodą.</w:t>
      </w:r>
    </w:p>
    <w:p w14:paraId="242A6EB0" w14:textId="77777777" w:rsidR="002B6A72" w:rsidRDefault="002B6A72" w:rsidP="002B6A72">
      <w:pPr>
        <w:suppressAutoHyphens/>
        <w:ind w:left="720"/>
        <w:rPr>
          <w:rFonts w:eastAsia="Calibri"/>
          <w:lang w:eastAsia="ar-SA"/>
        </w:rPr>
      </w:pPr>
    </w:p>
    <w:p w14:paraId="0AE50A47" w14:textId="77777777" w:rsidR="002B6A72" w:rsidRDefault="002B6A72" w:rsidP="00B839A8">
      <w:pPr>
        <w:suppressAutoHyphens/>
        <w:ind w:left="142" w:hanging="284"/>
        <w:rPr>
          <w:shd w:val="clear" w:color="auto" w:fill="FFFFFF"/>
        </w:rPr>
      </w:pPr>
      <w:r>
        <w:rPr>
          <w:rFonts w:eastAsia="Calibri"/>
          <w:lang w:eastAsia="ar-SA"/>
        </w:rPr>
        <w:t>5.</w:t>
      </w:r>
      <w:r w:rsidR="00B839A8">
        <w:rPr>
          <w:rFonts w:eastAsia="Calibri"/>
          <w:lang w:eastAsia="ar-SA"/>
        </w:rPr>
        <w:t xml:space="preserve"> </w:t>
      </w:r>
      <w:r>
        <w:rPr>
          <w:shd w:val="clear" w:color="auto" w:fill="FFFFFF"/>
        </w:rPr>
        <w:t>Informacje o odbiorcach danych: dane osobowe nie będą przekazywane odbiorcom zewnętrznym,  poza przypadkami przewidzianymi przepisami prawa.</w:t>
      </w:r>
    </w:p>
    <w:p w14:paraId="0FC807B2" w14:textId="77777777" w:rsidR="002B6A72" w:rsidRDefault="002B6A72" w:rsidP="00B839A8">
      <w:pPr>
        <w:suppressAutoHyphens/>
        <w:ind w:hanging="142"/>
        <w:rPr>
          <w:color w:val="000000"/>
          <w:szCs w:val="22"/>
          <w:u w:color="000000"/>
        </w:rPr>
      </w:pPr>
      <w:r>
        <w:rPr>
          <w:shd w:val="clear" w:color="auto" w:fill="FFFFFF"/>
        </w:rPr>
        <w:t>6.</w:t>
      </w:r>
      <w:r w:rsidR="00B839A8">
        <w:rPr>
          <w:shd w:val="clear" w:color="auto" w:fill="FFFFFF"/>
        </w:rPr>
        <w:t xml:space="preserve"> </w:t>
      </w:r>
      <w:r w:rsidRPr="00A477C9">
        <w:rPr>
          <w:szCs w:val="22"/>
          <w:shd w:val="clear" w:color="auto" w:fill="FFFFFF"/>
        </w:rPr>
        <w:t xml:space="preserve">Okres przechowywania danych: </w:t>
      </w:r>
      <w:r w:rsidRPr="00A477C9">
        <w:rPr>
          <w:szCs w:val="22"/>
          <w:lang w:eastAsia="en-US"/>
        </w:rPr>
        <w:t xml:space="preserve">dane osobowe będą przechowywane przez okres niezbędny                            do realizacji celu dla jakiego zostały zebrane oraz zgodnie z terminami archiwizacji określonymi             przez ustawę z dnia 14 lipca 1983 r. o narodowym zasobie archiwalnym  i archiwach </w:t>
      </w:r>
      <w:r>
        <w:rPr>
          <w:szCs w:val="22"/>
          <w:lang w:eastAsia="en-US"/>
        </w:rPr>
        <w:t xml:space="preserve">                                          </w:t>
      </w:r>
      <w:r w:rsidRPr="00A477C9">
        <w:rPr>
          <w:szCs w:val="22"/>
          <w:lang w:eastAsia="en-US"/>
        </w:rPr>
        <w:t>(</w:t>
      </w:r>
      <w:proofErr w:type="spellStart"/>
      <w:r w:rsidRPr="00A477C9">
        <w:rPr>
          <w:szCs w:val="22"/>
          <w:lang w:eastAsia="en-US"/>
        </w:rPr>
        <w:t>t.j</w:t>
      </w:r>
      <w:proofErr w:type="spellEnd"/>
      <w:r w:rsidRPr="00A477C9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  <w:r w:rsidRPr="00A477C9">
        <w:rPr>
          <w:szCs w:val="22"/>
          <w:lang w:eastAsia="en-US"/>
        </w:rPr>
        <w:t>Dz.U. z 2018 r.</w:t>
      </w:r>
      <w:r>
        <w:rPr>
          <w:szCs w:val="22"/>
          <w:lang w:eastAsia="en-US"/>
        </w:rPr>
        <w:t xml:space="preserve">, </w:t>
      </w:r>
      <w:r w:rsidRPr="00A477C9">
        <w:rPr>
          <w:szCs w:val="22"/>
          <w:lang w:eastAsia="en-US"/>
        </w:rPr>
        <w:t xml:space="preserve"> poz. 217</w:t>
      </w:r>
      <w:r>
        <w:rPr>
          <w:szCs w:val="22"/>
          <w:lang w:eastAsia="en-US"/>
        </w:rPr>
        <w:t xml:space="preserve"> z </w:t>
      </w:r>
      <w:proofErr w:type="spellStart"/>
      <w:r>
        <w:rPr>
          <w:szCs w:val="22"/>
          <w:lang w:eastAsia="en-US"/>
        </w:rPr>
        <w:t>późn</w:t>
      </w:r>
      <w:proofErr w:type="spellEnd"/>
      <w:r>
        <w:rPr>
          <w:szCs w:val="22"/>
          <w:lang w:eastAsia="en-US"/>
        </w:rPr>
        <w:t>. zm.</w:t>
      </w:r>
      <w:r w:rsidRPr="00A477C9">
        <w:rPr>
          <w:szCs w:val="22"/>
          <w:lang w:eastAsia="en-US"/>
        </w:rPr>
        <w:t xml:space="preserve">), w tym Rozporządzenie Prezesa Rady Ministrów </w:t>
      </w:r>
      <w:r>
        <w:rPr>
          <w:szCs w:val="22"/>
          <w:lang w:eastAsia="en-US"/>
        </w:rPr>
        <w:t xml:space="preserve">                                      </w:t>
      </w:r>
      <w:r w:rsidRPr="00A477C9">
        <w:rPr>
          <w:szCs w:val="22"/>
          <w:lang w:eastAsia="en-US"/>
        </w:rPr>
        <w:t xml:space="preserve">z dnia 18 stycznia 2011 r. </w:t>
      </w:r>
      <w:r w:rsidRPr="00A477C9">
        <w:rPr>
          <w:color w:val="000000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A477C9">
        <w:rPr>
          <w:color w:val="000000"/>
          <w:szCs w:val="22"/>
          <w:lang w:eastAsia="en-US"/>
        </w:rPr>
        <w:t>późn</w:t>
      </w:r>
      <w:proofErr w:type="spellEnd"/>
      <w:r w:rsidRPr="00A477C9">
        <w:rPr>
          <w:color w:val="000000"/>
          <w:szCs w:val="22"/>
          <w:lang w:eastAsia="en-US"/>
        </w:rPr>
        <w:t>. zm.), niemniej oferty kandydatów niezakwalifikowanych</w:t>
      </w:r>
      <w:r w:rsidR="00B839A8">
        <w:rPr>
          <w:color w:val="000000"/>
          <w:szCs w:val="22"/>
          <w:lang w:eastAsia="en-US"/>
        </w:rPr>
        <w:t xml:space="preserve"> </w:t>
      </w:r>
      <w:r w:rsidRPr="00A477C9">
        <w:rPr>
          <w:color w:val="000000"/>
          <w:szCs w:val="22"/>
          <w:lang w:eastAsia="en-US"/>
        </w:rPr>
        <w:t xml:space="preserve">do zatrudnienia </w:t>
      </w:r>
      <w:r w:rsidRPr="00A477C9">
        <w:rPr>
          <w:color w:val="000000"/>
          <w:szCs w:val="22"/>
          <w:u w:color="000000"/>
        </w:rPr>
        <w:t>przechowywane będą przez okres 4 miesięcy od dnia upowszechnienia informacji o wyniku naboru. Kandydaci, którzy chcieliby odebrać złożone</w:t>
      </w:r>
      <w:r w:rsidR="00B839A8">
        <w:rPr>
          <w:color w:val="000000"/>
          <w:szCs w:val="22"/>
          <w:u w:color="000000"/>
        </w:rPr>
        <w:t xml:space="preserve"> </w:t>
      </w:r>
      <w:r w:rsidRPr="00A477C9">
        <w:rPr>
          <w:color w:val="000000"/>
          <w:szCs w:val="22"/>
          <w:u w:color="000000"/>
        </w:rPr>
        <w:t xml:space="preserve">w danej procedurze naboru oferty, powinni to uczynić osobiście w siedzibie Urzędu Miasta Tarnobrzega, ul. Kościuszki 32, </w:t>
      </w:r>
      <w:r w:rsidR="00B839A8">
        <w:rPr>
          <w:color w:val="000000"/>
          <w:szCs w:val="22"/>
          <w:u w:color="000000"/>
        </w:rPr>
        <w:t xml:space="preserve"> </w:t>
      </w:r>
      <w:r w:rsidRPr="00A477C9">
        <w:rPr>
          <w:color w:val="000000"/>
          <w:szCs w:val="22"/>
          <w:u w:color="000000"/>
        </w:rPr>
        <w:t xml:space="preserve">39 – 400 Tarnobrzeg, </w:t>
      </w:r>
      <w:r w:rsidR="00B839A8">
        <w:rPr>
          <w:color w:val="000000"/>
          <w:szCs w:val="22"/>
          <w:u w:color="000000"/>
        </w:rPr>
        <w:t xml:space="preserve">                              </w:t>
      </w:r>
      <w:r w:rsidRPr="00A477C9">
        <w:rPr>
          <w:color w:val="000000"/>
          <w:szCs w:val="22"/>
          <w:u w:color="000000"/>
        </w:rPr>
        <w:t xml:space="preserve">pok. Nr 105 – w terminie 4 miesięcy od dnia upowszechnienia informacji o wyniku naboru, po którym to okresie oferty zostaną </w:t>
      </w:r>
      <w:r>
        <w:rPr>
          <w:color w:val="000000"/>
          <w:szCs w:val="22"/>
          <w:u w:color="000000"/>
        </w:rPr>
        <w:t xml:space="preserve">komisyjnie </w:t>
      </w:r>
      <w:r w:rsidRPr="00A477C9">
        <w:rPr>
          <w:color w:val="000000"/>
          <w:szCs w:val="22"/>
          <w:u w:color="000000"/>
        </w:rPr>
        <w:t>zniszczone.</w:t>
      </w:r>
    </w:p>
    <w:p w14:paraId="07DBF4D9" w14:textId="77777777" w:rsidR="002B6A72" w:rsidRDefault="002B6A72" w:rsidP="002B6A72">
      <w:pPr>
        <w:suppressAutoHyphens/>
        <w:ind w:left="709" w:hanging="142"/>
        <w:rPr>
          <w:color w:val="000000"/>
          <w:szCs w:val="22"/>
          <w:u w:color="000000"/>
        </w:rPr>
      </w:pPr>
    </w:p>
    <w:p w14:paraId="1C4CD501" w14:textId="77777777" w:rsidR="002B6A72" w:rsidRPr="00DB7B0C" w:rsidRDefault="002B6A72" w:rsidP="002B6A72">
      <w:pPr>
        <w:suppressAutoHyphens/>
        <w:ind w:left="709" w:hanging="142"/>
        <w:rPr>
          <w:szCs w:val="22"/>
          <w:shd w:val="clear" w:color="auto" w:fill="FFFFFF"/>
        </w:rPr>
      </w:pPr>
      <w:r w:rsidRPr="00DB7B0C">
        <w:rPr>
          <w:color w:val="000000"/>
          <w:szCs w:val="22"/>
          <w:u w:color="000000"/>
        </w:rPr>
        <w:t>7.</w:t>
      </w:r>
      <w:r w:rsidRPr="00DB7B0C">
        <w:rPr>
          <w:szCs w:val="22"/>
          <w:shd w:val="clear" w:color="auto" w:fill="FFFFFF"/>
        </w:rPr>
        <w:t xml:space="preserve">Uprawnienia: </w:t>
      </w:r>
    </w:p>
    <w:p w14:paraId="4A9450FB" w14:textId="77777777" w:rsidR="002B6A72" w:rsidRPr="00DB7B0C" w:rsidRDefault="002B6A72" w:rsidP="002B6A72">
      <w:pPr>
        <w:suppressAutoHyphens/>
        <w:ind w:left="709" w:hanging="142"/>
        <w:rPr>
          <w:color w:val="000000"/>
          <w:szCs w:val="22"/>
          <w:u w:color="000000"/>
        </w:rPr>
      </w:pPr>
    </w:p>
    <w:p w14:paraId="36F38590" w14:textId="77777777" w:rsidR="002B6A72" w:rsidRPr="00DB7B0C" w:rsidRDefault="002B6A72" w:rsidP="00DE5BA5">
      <w:pPr>
        <w:pStyle w:val="Akapitzlist"/>
        <w:numPr>
          <w:ilvl w:val="1"/>
          <w:numId w:val="7"/>
        </w:numPr>
        <w:suppressAutoHyphens/>
        <w:ind w:left="993" w:hanging="284"/>
        <w:jc w:val="both"/>
        <w:rPr>
          <w:color w:val="000000"/>
          <w:sz w:val="22"/>
          <w:szCs w:val="22"/>
          <w:u w:color="000000"/>
        </w:rPr>
      </w:pPr>
      <w:r w:rsidRPr="00DB7B0C">
        <w:rPr>
          <w:sz w:val="22"/>
          <w:szCs w:val="22"/>
          <w:shd w:val="clear" w:color="auto" w:fill="FFFFFF"/>
        </w:rPr>
        <w:t xml:space="preserve">prawo żądania od administratora danych dostępu do treści swoich danych, ich sprostowania,                                          oraz –  z zastrzeżeniem przepisów prawa – usunięcia, ograniczenia przetwarzania, </w:t>
      </w:r>
      <w:r>
        <w:rPr>
          <w:sz w:val="22"/>
          <w:szCs w:val="22"/>
          <w:shd w:val="clear" w:color="auto" w:fill="FFFFFF"/>
        </w:rPr>
        <w:t>w</w:t>
      </w:r>
      <w:r w:rsidRPr="00DB7B0C">
        <w:rPr>
          <w:sz w:val="22"/>
          <w:szCs w:val="22"/>
          <w:shd w:val="clear" w:color="auto" w:fill="FFFFFF"/>
        </w:rPr>
        <w:t>niesienia sprzeciwu wobec przetwarzania tych danych, prawo do przeniesienia danych; a także prawo do cofnięcia zgody w dowolnym momencie bez wpływu na zgodność z prawem   przetwarzania, którego dokonano</w:t>
      </w:r>
      <w:r>
        <w:rPr>
          <w:sz w:val="22"/>
          <w:szCs w:val="22"/>
          <w:shd w:val="clear" w:color="auto" w:fill="FFFFFF"/>
        </w:rPr>
        <w:t xml:space="preserve"> </w:t>
      </w:r>
      <w:r w:rsidRPr="00DB7B0C">
        <w:rPr>
          <w:sz w:val="22"/>
          <w:szCs w:val="22"/>
          <w:shd w:val="clear" w:color="auto" w:fill="FFFFFF"/>
        </w:rPr>
        <w:t>na podstawie zgody przed jej cofnięciem - żądanie w tej sprawie można przesłać na adres kontaktowy administratora danych, podany powyżej,</w:t>
      </w:r>
    </w:p>
    <w:p w14:paraId="3757B556" w14:textId="77777777" w:rsidR="002B6A72" w:rsidRPr="00DB7B0C" w:rsidRDefault="002B6A72" w:rsidP="00DE5BA5">
      <w:pPr>
        <w:pStyle w:val="Normal3"/>
        <w:numPr>
          <w:ilvl w:val="1"/>
          <w:numId w:val="7"/>
        </w:numPr>
        <w:tabs>
          <w:tab w:val="left" w:pos="1134"/>
        </w:tabs>
        <w:spacing w:beforeAutospacing="1"/>
        <w:ind w:left="993" w:hanging="284"/>
        <w:jc w:val="both"/>
        <w:rPr>
          <w:szCs w:val="22"/>
          <w:shd w:val="clear" w:color="auto" w:fill="FFFFFF"/>
        </w:rPr>
      </w:pPr>
      <w:r w:rsidRPr="00DB7B0C">
        <w:rPr>
          <w:szCs w:val="22"/>
          <w:shd w:val="clear" w:color="auto" w:fill="FFFFFF"/>
        </w:rPr>
        <w:t>prawo do wniesienia skargi do organu nadzorczego.</w:t>
      </w:r>
    </w:p>
    <w:p w14:paraId="3AD47DC8" w14:textId="77777777" w:rsidR="002B6A72" w:rsidRPr="00DB7B0C" w:rsidRDefault="002B6A72" w:rsidP="002B6A72">
      <w:pPr>
        <w:pStyle w:val="Normal3"/>
        <w:tabs>
          <w:tab w:val="left" w:pos="709"/>
        </w:tabs>
        <w:spacing w:beforeAutospacing="1"/>
        <w:ind w:left="709" w:hanging="142"/>
        <w:jc w:val="both"/>
        <w:rPr>
          <w:szCs w:val="22"/>
          <w:shd w:val="clear" w:color="auto" w:fill="FFFFFF"/>
        </w:rPr>
      </w:pPr>
      <w:r w:rsidRPr="00DB7B0C">
        <w:rPr>
          <w:szCs w:val="22"/>
          <w:shd w:val="clear" w:color="auto" w:fill="FFFFFF"/>
        </w:rPr>
        <w:t>8.Inne informacje: podane dane nie będą podstawą do zautomatyzowanego podejmowania decyzji; nie będą też profilowane.</w:t>
      </w:r>
    </w:p>
    <w:p w14:paraId="04EA3DD2" w14:textId="77777777" w:rsidR="002B6A72" w:rsidRPr="00DB7B0C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95264CD" w14:textId="77777777" w:rsidR="002B6A72" w:rsidRPr="00DB7B0C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DB7B0C">
        <w:rPr>
          <w:b/>
          <w:szCs w:val="22"/>
          <w:shd w:val="clear" w:color="auto" w:fill="FFFFFF"/>
          <w:lang w:val="en-US" w:eastAsia="en-US" w:bidi="en-US"/>
        </w:rPr>
        <w:t xml:space="preserve">10. </w:t>
      </w:r>
      <w:proofErr w:type="spellStart"/>
      <w:r w:rsidRPr="00DB7B0C">
        <w:rPr>
          <w:b/>
          <w:szCs w:val="22"/>
          <w:shd w:val="clear" w:color="auto" w:fill="FFFFFF"/>
          <w:lang w:val="en-US" w:eastAsia="en-US" w:bidi="en-US"/>
        </w:rPr>
        <w:t>Inne</w:t>
      </w:r>
      <w:proofErr w:type="spellEnd"/>
      <w:r w:rsidRPr="00DB7B0C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8F1D933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126535E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 w:rsidRPr="00DB7B0C">
        <w:rPr>
          <w:sz w:val="22"/>
          <w:szCs w:val="22"/>
          <w:lang w:val="en-US" w:eastAsia="en-US" w:bidi="en-US"/>
        </w:rPr>
        <w:t xml:space="preserve">1.Nie ma </w:t>
      </w:r>
      <w:proofErr w:type="spellStart"/>
      <w:r w:rsidRPr="00DB7B0C">
        <w:rPr>
          <w:sz w:val="22"/>
          <w:szCs w:val="22"/>
          <w:lang w:val="en-US" w:eastAsia="en-US" w:bidi="en-US"/>
        </w:rPr>
        <w:t>możliwości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przyjmowania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ofert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drogą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elektroniczną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z </w:t>
      </w:r>
      <w:proofErr w:type="spellStart"/>
      <w:r w:rsidRPr="00DB7B0C">
        <w:rPr>
          <w:sz w:val="22"/>
          <w:szCs w:val="22"/>
          <w:lang w:val="en-US" w:eastAsia="en-US" w:bidi="en-US"/>
        </w:rPr>
        <w:t>wyjątkiem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dokumentów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opatrzonych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bezpiecznym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podpisem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elektronicznym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weryfikowanym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przy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pomocy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ważnego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kwalifikowanego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certyfikatu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oraz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złożonych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za </w:t>
      </w:r>
      <w:proofErr w:type="spellStart"/>
      <w:r w:rsidRPr="00DB7B0C">
        <w:rPr>
          <w:sz w:val="22"/>
          <w:szCs w:val="22"/>
          <w:lang w:val="en-US" w:eastAsia="en-US" w:bidi="en-US"/>
        </w:rPr>
        <w:t>pomocą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profilu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zaufanego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46590ED2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619A67AD" w14:textId="77777777" w:rsidR="002B6A72" w:rsidRDefault="002B6A72" w:rsidP="002B6A72">
      <w:pPr>
        <w:pStyle w:val="Akapitzlist"/>
        <w:ind w:hanging="153"/>
        <w:jc w:val="both"/>
        <w:rPr>
          <w:color w:val="000000"/>
          <w:sz w:val="22"/>
          <w:szCs w:val="22"/>
          <w:u w:color="000000"/>
        </w:rPr>
      </w:pPr>
      <w:r w:rsidRPr="00DB7B0C">
        <w:rPr>
          <w:sz w:val="22"/>
          <w:szCs w:val="22"/>
          <w:lang w:val="en-US" w:eastAsia="en-US" w:bidi="en-US"/>
        </w:rPr>
        <w:t xml:space="preserve">2.Oferty </w:t>
      </w:r>
      <w:proofErr w:type="spellStart"/>
      <w:r w:rsidRPr="00DB7B0C">
        <w:rPr>
          <w:sz w:val="22"/>
          <w:szCs w:val="22"/>
          <w:lang w:val="en-US" w:eastAsia="en-US" w:bidi="en-US"/>
        </w:rPr>
        <w:t>niespełniające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wymogów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formalnych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niepodpisane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niekompletne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przesłane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r w:rsidR="00485766">
        <w:rPr>
          <w:sz w:val="22"/>
          <w:szCs w:val="22"/>
          <w:lang w:val="en-US" w:eastAsia="en-US" w:bidi="en-US"/>
        </w:rPr>
        <w:t xml:space="preserve">                               </w:t>
      </w:r>
      <w:r w:rsidRPr="00DB7B0C">
        <w:rPr>
          <w:sz w:val="22"/>
          <w:szCs w:val="22"/>
          <w:lang w:val="en-US" w:eastAsia="en-US" w:bidi="en-US"/>
        </w:rPr>
        <w:t xml:space="preserve">po </w:t>
      </w:r>
      <w:proofErr w:type="spellStart"/>
      <w:r w:rsidRPr="00DB7B0C">
        <w:rPr>
          <w:sz w:val="22"/>
          <w:szCs w:val="22"/>
          <w:lang w:val="en-US" w:eastAsia="en-US" w:bidi="en-US"/>
        </w:rPr>
        <w:t>terminie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będą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rozpatrywane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. </w:t>
      </w:r>
      <w:proofErr w:type="spellStart"/>
      <w:r w:rsidRPr="00DB7B0C">
        <w:rPr>
          <w:sz w:val="22"/>
          <w:szCs w:val="22"/>
          <w:lang w:val="en-US" w:eastAsia="en-US" w:bidi="en-US"/>
        </w:rPr>
        <w:t>Dokumenty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mogą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zostać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odebrane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r w:rsidRPr="00DB7B0C">
        <w:rPr>
          <w:color w:val="000000"/>
          <w:sz w:val="22"/>
          <w:szCs w:val="22"/>
          <w:u w:color="000000"/>
        </w:rPr>
        <w:t xml:space="preserve">w siedzibie Urzędu Miasta Tarnobrzega, ul. Kościuszki 32, 39 – 400 Tarnobrzeg, pok. Nr 105 – w terminie </w:t>
      </w:r>
      <w:r w:rsidR="00485766">
        <w:rPr>
          <w:color w:val="000000"/>
          <w:sz w:val="22"/>
          <w:szCs w:val="22"/>
          <w:u w:color="000000"/>
        </w:rPr>
        <w:t xml:space="preserve">                            </w:t>
      </w:r>
      <w:r w:rsidRPr="00DB7B0C">
        <w:rPr>
          <w:color w:val="000000"/>
          <w:sz w:val="22"/>
          <w:szCs w:val="22"/>
          <w:u w:color="000000"/>
        </w:rPr>
        <w:t>4 miesięcy od dnia upowszechnienia informacji o wyniku naboru, po którym to okresie oferty zostaną komisyjnie zniszczone.</w:t>
      </w:r>
    </w:p>
    <w:p w14:paraId="7B884C6F" w14:textId="77777777" w:rsidR="002B6A72" w:rsidRDefault="002B6A72" w:rsidP="002B6A72">
      <w:pPr>
        <w:pStyle w:val="Akapitzlist"/>
        <w:ind w:hanging="153"/>
        <w:jc w:val="both"/>
        <w:rPr>
          <w:color w:val="000000"/>
          <w:sz w:val="22"/>
          <w:szCs w:val="22"/>
          <w:u w:color="000000"/>
        </w:rPr>
      </w:pPr>
    </w:p>
    <w:p w14:paraId="36E93071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color w:val="000000"/>
          <w:sz w:val="22"/>
          <w:szCs w:val="22"/>
          <w:u w:color="000000"/>
        </w:rPr>
        <w:t>3.</w:t>
      </w:r>
      <w:proofErr w:type="spellStart"/>
      <w:r w:rsidRPr="00DB7B0C">
        <w:rPr>
          <w:sz w:val="22"/>
          <w:szCs w:val="22"/>
          <w:lang w:val="en-US" w:eastAsia="en-US" w:bidi="en-US"/>
        </w:rPr>
        <w:t>Kandydaci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proszeni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są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DB7B0C">
        <w:rPr>
          <w:sz w:val="22"/>
          <w:szCs w:val="22"/>
          <w:lang w:val="en-US" w:eastAsia="en-US" w:bidi="en-US"/>
        </w:rPr>
        <w:t>podanie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kontaktu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telefonicznego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w </w:t>
      </w:r>
      <w:proofErr w:type="spellStart"/>
      <w:r w:rsidRPr="00DB7B0C">
        <w:rPr>
          <w:sz w:val="22"/>
          <w:szCs w:val="22"/>
          <w:lang w:val="en-US" w:eastAsia="en-US" w:bidi="en-US"/>
        </w:rPr>
        <w:t>celu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powiadomienia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DB7B0C">
        <w:rPr>
          <w:sz w:val="22"/>
          <w:szCs w:val="22"/>
          <w:lang w:val="en-US" w:eastAsia="en-US" w:bidi="en-US"/>
        </w:rPr>
        <w:t>kwalifikacji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                           do </w:t>
      </w:r>
      <w:proofErr w:type="spellStart"/>
      <w:r w:rsidRPr="00DB7B0C">
        <w:rPr>
          <w:sz w:val="22"/>
          <w:szCs w:val="22"/>
          <w:lang w:val="en-US" w:eastAsia="en-US" w:bidi="en-US"/>
        </w:rPr>
        <w:t>poszczególnych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etapów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rekrutacji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2AF42B1B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74266C4B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4.</w:t>
      </w:r>
      <w:r w:rsidRPr="00DB7B0C">
        <w:rPr>
          <w:sz w:val="22"/>
          <w:szCs w:val="22"/>
          <w:lang w:val="en-US" w:eastAsia="en-US" w:bidi="en-US"/>
        </w:rPr>
        <w:t xml:space="preserve">Wszystkie </w:t>
      </w:r>
      <w:proofErr w:type="spellStart"/>
      <w:r w:rsidRPr="00DB7B0C">
        <w:rPr>
          <w:sz w:val="22"/>
          <w:szCs w:val="22"/>
          <w:lang w:val="en-US" w:eastAsia="en-US" w:bidi="en-US"/>
        </w:rPr>
        <w:t>oświadczenia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muszą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posiadać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datę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własnoręczny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podpis</w:t>
      </w:r>
      <w:proofErr w:type="spellEnd"/>
      <w:r>
        <w:rPr>
          <w:sz w:val="22"/>
          <w:szCs w:val="22"/>
          <w:lang w:val="en-US" w:eastAsia="en-US" w:bidi="en-US"/>
        </w:rPr>
        <w:t>.</w:t>
      </w:r>
    </w:p>
    <w:p w14:paraId="01157003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2E76D2D2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5.</w:t>
      </w:r>
      <w:r w:rsidRPr="00DB7B0C">
        <w:rPr>
          <w:sz w:val="22"/>
          <w:szCs w:val="22"/>
          <w:lang w:val="en-US" w:eastAsia="en-US" w:bidi="en-US"/>
        </w:rPr>
        <w:t xml:space="preserve">Informacja o </w:t>
      </w:r>
      <w:proofErr w:type="spellStart"/>
      <w:r w:rsidRPr="00DB7B0C">
        <w:rPr>
          <w:sz w:val="22"/>
          <w:szCs w:val="22"/>
          <w:lang w:val="en-US" w:eastAsia="en-US" w:bidi="en-US"/>
        </w:rPr>
        <w:t>wyniku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naboru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będzie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umieszczona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stronie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internetowej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BIP </w:t>
      </w:r>
      <w:proofErr w:type="spellStart"/>
      <w:r w:rsidRPr="00DB7B0C">
        <w:rPr>
          <w:sz w:val="22"/>
          <w:szCs w:val="22"/>
          <w:lang w:val="en-US" w:eastAsia="en-US" w:bidi="en-US"/>
        </w:rPr>
        <w:t>oraz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tablicy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ogłoszeń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1F8290D1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6EFA6EB0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6.</w:t>
      </w:r>
      <w:r w:rsidRPr="00DB7B0C">
        <w:rPr>
          <w:sz w:val="22"/>
          <w:szCs w:val="22"/>
          <w:lang w:val="en-US" w:eastAsia="en-US" w:bidi="en-US"/>
        </w:rPr>
        <w:t xml:space="preserve">Dodatkowe </w:t>
      </w:r>
      <w:proofErr w:type="spellStart"/>
      <w:r w:rsidRPr="00DB7B0C">
        <w:rPr>
          <w:sz w:val="22"/>
          <w:szCs w:val="22"/>
          <w:lang w:val="en-US" w:eastAsia="en-US" w:bidi="en-US"/>
        </w:rPr>
        <w:t>informacje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można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uzyskać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pod </w:t>
      </w:r>
      <w:proofErr w:type="spellStart"/>
      <w:r w:rsidRPr="00DB7B0C">
        <w:rPr>
          <w:sz w:val="22"/>
          <w:szCs w:val="22"/>
          <w:lang w:val="en-US" w:eastAsia="en-US" w:bidi="en-US"/>
        </w:rPr>
        <w:t>numerem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tel. 15 8181 (</w:t>
      </w:r>
      <w:proofErr w:type="spellStart"/>
      <w:r w:rsidRPr="00DB7B0C">
        <w:rPr>
          <w:sz w:val="22"/>
          <w:szCs w:val="22"/>
          <w:lang w:val="en-US" w:eastAsia="en-US" w:bidi="en-US"/>
        </w:rPr>
        <w:t>wew</w:t>
      </w:r>
      <w:proofErr w:type="spellEnd"/>
      <w:r w:rsidRPr="00DB7B0C">
        <w:rPr>
          <w:sz w:val="22"/>
          <w:szCs w:val="22"/>
          <w:lang w:val="en-US" w:eastAsia="en-US" w:bidi="en-US"/>
        </w:rPr>
        <w:t>. 585).</w:t>
      </w:r>
    </w:p>
    <w:p w14:paraId="18754672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661C3FE1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  <w:r w:rsidRPr="00DB7B0C">
        <w:rPr>
          <w:szCs w:val="22"/>
          <w:shd w:val="clear" w:color="auto" w:fill="FFFFFF"/>
        </w:rPr>
        <w:t xml:space="preserve">Nasz Urząd jest pracodawcą równych szans i wszystkie aplikacje są rozważane z równą uwagą </w:t>
      </w:r>
      <w:r w:rsidR="00485766">
        <w:rPr>
          <w:szCs w:val="22"/>
          <w:shd w:val="clear" w:color="auto" w:fill="FFFFFF"/>
        </w:rPr>
        <w:t xml:space="preserve">                          </w:t>
      </w:r>
      <w:r w:rsidRPr="00DB7B0C">
        <w:rPr>
          <w:szCs w:val="22"/>
          <w:shd w:val="clear" w:color="auto" w:fill="FFFFFF"/>
        </w:rPr>
        <w:t>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4CB8AFB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F9F9CC4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594E0662" w14:textId="628BD42C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 xml:space="preserve">Data </w:t>
      </w:r>
      <w:proofErr w:type="spellStart"/>
      <w:r>
        <w:rPr>
          <w:shd w:val="clear" w:color="auto" w:fill="FFFFFF"/>
          <w:lang w:val="en-US" w:eastAsia="en-US" w:bidi="en-US"/>
        </w:rPr>
        <w:t>ogłoszenia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r w:rsidR="004F6661">
        <w:rPr>
          <w:shd w:val="clear" w:color="auto" w:fill="FFFFFF"/>
          <w:lang w:val="en-US" w:eastAsia="en-US" w:bidi="en-US"/>
        </w:rPr>
        <w:t xml:space="preserve">9 </w:t>
      </w:r>
      <w:proofErr w:type="spellStart"/>
      <w:r w:rsidR="004F6661">
        <w:rPr>
          <w:shd w:val="clear" w:color="auto" w:fill="FFFFFF"/>
          <w:lang w:val="en-US" w:eastAsia="en-US" w:bidi="en-US"/>
        </w:rPr>
        <w:t>stycznia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2019 r.</w:t>
      </w:r>
    </w:p>
    <w:p w14:paraId="2157CF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40B192DB" w14:textId="77777777" w:rsidR="002B6A72" w:rsidRDefault="002B6A72" w:rsidP="002B6A72">
      <w:pPr>
        <w:pStyle w:val="Normal2"/>
        <w:rPr>
          <w:sz w:val="18"/>
          <w:shd w:val="clear" w:color="auto" w:fill="FFFFFF"/>
        </w:rPr>
      </w:pPr>
      <w:r w:rsidRPr="002154E7">
        <w:rPr>
          <w:sz w:val="18"/>
          <w:shd w:val="clear" w:color="auto" w:fill="FFFFFF"/>
        </w:rPr>
        <w:t xml:space="preserve">   * </w:t>
      </w:r>
      <w:r>
        <w:rPr>
          <w:sz w:val="18"/>
          <w:shd w:val="clear" w:color="auto" w:fill="FFFFFF"/>
        </w:rPr>
        <w:t>Niewłaściwe skreślić</w:t>
      </w:r>
    </w:p>
    <w:p w14:paraId="775BB70B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148A18E2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10E9618F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64505B0D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79C1F316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20978C61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70F1229A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6DC96514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6237A946" w14:textId="295787E2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1E04B229" w14:textId="1E583B24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39E1A680" w14:textId="20BD4ED9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1986A636" w14:textId="5DA3351D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59398F06" w14:textId="1030ABD4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363CA4E8" w14:textId="4F8F174C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3F7D8F3C" w14:textId="4EECB55B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69F6459D" w14:textId="27D984E8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5ECC8F32" w14:textId="689E65FA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1FBB087B" w14:textId="6541164C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0D01439E" w14:textId="048BCE5B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02783741" w14:textId="77777777" w:rsidR="00FF3B43" w:rsidRDefault="00FF3B43" w:rsidP="002B6A72">
      <w:pPr>
        <w:pStyle w:val="Normal2"/>
        <w:rPr>
          <w:sz w:val="18"/>
          <w:shd w:val="clear" w:color="auto" w:fill="FFFFFF"/>
        </w:rPr>
      </w:pPr>
    </w:p>
    <w:p w14:paraId="14AFE197" w14:textId="3A6E24E3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2E89F9CC" w14:textId="7E40DF12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19BABF2F" w14:textId="2C453B7A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77078325" w14:textId="763F1BBF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6E187195" w14:textId="3ACA636E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01554802" w14:textId="3FB82E6C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17D9B9D5" w14:textId="16BAE218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1A8071A9" w14:textId="4C952A0C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117AFD68" w14:textId="77777777" w:rsidR="004F6661" w:rsidRDefault="004F6661" w:rsidP="002B6A72">
      <w:pPr>
        <w:pStyle w:val="Normal2"/>
        <w:rPr>
          <w:sz w:val="18"/>
          <w:shd w:val="clear" w:color="auto" w:fill="FFFFFF"/>
        </w:rPr>
      </w:pPr>
    </w:p>
    <w:p w14:paraId="0C65C9C2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37F9DD76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07B1C45F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49C73572" w14:textId="01A97FB9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5E9598E6" w14:textId="2C178E57" w:rsidR="00D453F1" w:rsidRDefault="00D453F1" w:rsidP="002B6A72">
      <w:pPr>
        <w:pStyle w:val="Normal2"/>
        <w:rPr>
          <w:sz w:val="18"/>
          <w:shd w:val="clear" w:color="auto" w:fill="FFFFFF"/>
        </w:rPr>
      </w:pPr>
    </w:p>
    <w:p w14:paraId="1EBC7C4B" w14:textId="3FF9172C" w:rsidR="00D453F1" w:rsidRDefault="00D453F1" w:rsidP="002B6A72">
      <w:pPr>
        <w:pStyle w:val="Normal2"/>
        <w:rPr>
          <w:sz w:val="18"/>
          <w:shd w:val="clear" w:color="auto" w:fill="FFFFFF"/>
        </w:rPr>
      </w:pPr>
    </w:p>
    <w:p w14:paraId="51FAC93A" w14:textId="1D069289" w:rsidR="00D453F1" w:rsidRDefault="00D453F1" w:rsidP="002B6A72">
      <w:pPr>
        <w:pStyle w:val="Normal2"/>
        <w:rPr>
          <w:sz w:val="18"/>
          <w:shd w:val="clear" w:color="auto" w:fill="FFFFFF"/>
        </w:rPr>
      </w:pPr>
    </w:p>
    <w:p w14:paraId="20304ACB" w14:textId="77B209FC" w:rsidR="00D453F1" w:rsidRDefault="00D453F1" w:rsidP="002B6A72">
      <w:pPr>
        <w:pStyle w:val="Normal2"/>
        <w:rPr>
          <w:sz w:val="18"/>
          <w:shd w:val="clear" w:color="auto" w:fill="FFFFFF"/>
        </w:rPr>
      </w:pPr>
    </w:p>
    <w:p w14:paraId="04360A40" w14:textId="77777777" w:rsidR="00D453F1" w:rsidRDefault="00D453F1" w:rsidP="002B6A72">
      <w:pPr>
        <w:pStyle w:val="Normal2"/>
        <w:rPr>
          <w:sz w:val="18"/>
          <w:shd w:val="clear" w:color="auto" w:fill="FFFFFF"/>
        </w:rPr>
      </w:pPr>
    </w:p>
    <w:p w14:paraId="7A5A3472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719AF80A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612A96EF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39ED400B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5DBEAB14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  <w:bookmarkStart w:id="2" w:name="_GoBack"/>
      <w:bookmarkEnd w:id="2"/>
    </w:p>
    <w:sectPr w:rsidR="00485766" w:rsidSect="004505DA">
      <w:headerReference w:type="default" r:id="rId11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59AB" w14:textId="77777777" w:rsidR="000F6AEA" w:rsidRDefault="000F6AEA" w:rsidP="004505DA">
      <w:r>
        <w:separator/>
      </w:r>
    </w:p>
  </w:endnote>
  <w:endnote w:type="continuationSeparator" w:id="0">
    <w:p w14:paraId="36A5FC3F" w14:textId="77777777" w:rsidR="000F6AEA" w:rsidRDefault="000F6AEA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335F" w14:textId="77777777" w:rsidR="000F6AEA" w:rsidRDefault="000F6AEA" w:rsidP="004505DA">
      <w:r>
        <w:separator/>
      </w:r>
    </w:p>
  </w:footnote>
  <w:footnote w:type="continuationSeparator" w:id="0">
    <w:p w14:paraId="40F40F05" w14:textId="77777777" w:rsidR="000F6AEA" w:rsidRDefault="000F6AEA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4633FE" w:rsidRDefault="0046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E835B22"/>
    <w:multiLevelType w:val="hybridMultilevel"/>
    <w:tmpl w:val="CB4CA19E"/>
    <w:lvl w:ilvl="0" w:tplc="12162C0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65BD"/>
    <w:multiLevelType w:val="hybridMultilevel"/>
    <w:tmpl w:val="C61E1006"/>
    <w:lvl w:ilvl="0" w:tplc="6AD6F18A">
      <w:start w:val="55"/>
      <w:numFmt w:val="decimal"/>
      <w:lvlText w:val="%1."/>
      <w:lvlJc w:val="left"/>
      <w:pPr>
        <w:ind w:left="570" w:hanging="375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E0264E0"/>
    <w:multiLevelType w:val="hybridMultilevel"/>
    <w:tmpl w:val="508A41B6"/>
    <w:lvl w:ilvl="0" w:tplc="812CE7B8">
      <w:start w:val="6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F00"/>
    <w:multiLevelType w:val="hybridMultilevel"/>
    <w:tmpl w:val="D8EEBC9C"/>
    <w:lvl w:ilvl="0" w:tplc="2AF0A91A">
      <w:start w:val="62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525BF"/>
    <w:multiLevelType w:val="hybridMultilevel"/>
    <w:tmpl w:val="74DCA972"/>
    <w:lvl w:ilvl="0" w:tplc="38987CF4">
      <w:start w:val="49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7396E"/>
    <w:multiLevelType w:val="hybridMultilevel"/>
    <w:tmpl w:val="ED02EE42"/>
    <w:lvl w:ilvl="0" w:tplc="FBB6F9A4">
      <w:start w:val="25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3558A"/>
    <w:multiLevelType w:val="hybridMultilevel"/>
    <w:tmpl w:val="8F86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EAB"/>
    <w:multiLevelType w:val="hybridMultilevel"/>
    <w:tmpl w:val="DF74EDBE"/>
    <w:lvl w:ilvl="0" w:tplc="A496BB1E">
      <w:start w:val="2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F2227E"/>
    <w:multiLevelType w:val="hybridMultilevel"/>
    <w:tmpl w:val="4738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5E14DC"/>
    <w:multiLevelType w:val="hybridMultilevel"/>
    <w:tmpl w:val="DA3E368C"/>
    <w:lvl w:ilvl="0" w:tplc="2A60FD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84E07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8CE4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3406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29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C8B1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A60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BA56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8F3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18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22"/>
  </w:num>
  <w:num w:numId="13">
    <w:abstractNumId w:val="13"/>
  </w:num>
  <w:num w:numId="14">
    <w:abstractNumId w:val="12"/>
  </w:num>
  <w:num w:numId="15">
    <w:abstractNumId w:val="20"/>
  </w:num>
  <w:num w:numId="16">
    <w:abstractNumId w:val="7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B167C"/>
    <w:rsid w:val="000F6AEA"/>
    <w:rsid w:val="00224616"/>
    <w:rsid w:val="002B6A72"/>
    <w:rsid w:val="00315826"/>
    <w:rsid w:val="00366642"/>
    <w:rsid w:val="004505DA"/>
    <w:rsid w:val="004633FE"/>
    <w:rsid w:val="00485766"/>
    <w:rsid w:val="004F6661"/>
    <w:rsid w:val="00504746"/>
    <w:rsid w:val="005C5243"/>
    <w:rsid w:val="005E728F"/>
    <w:rsid w:val="005F1507"/>
    <w:rsid w:val="007311BD"/>
    <w:rsid w:val="007D05EC"/>
    <w:rsid w:val="00815C56"/>
    <w:rsid w:val="00821DF4"/>
    <w:rsid w:val="0082668F"/>
    <w:rsid w:val="008C6AC2"/>
    <w:rsid w:val="009F6903"/>
    <w:rsid w:val="00A36BDD"/>
    <w:rsid w:val="00B276CC"/>
    <w:rsid w:val="00B839A8"/>
    <w:rsid w:val="00D453F1"/>
    <w:rsid w:val="00D77F2A"/>
    <w:rsid w:val="00DE5BA5"/>
    <w:rsid w:val="00E6366E"/>
    <w:rsid w:val="00E823E9"/>
    <w:rsid w:val="00EF5C40"/>
    <w:rsid w:val="00F03D2D"/>
    <w:rsid w:val="00FE3795"/>
    <w:rsid w:val="00FF353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8</cp:revision>
  <cp:lastPrinted>2019-01-09T13:54:00Z</cp:lastPrinted>
  <dcterms:created xsi:type="dcterms:W3CDTF">2019-01-09T13:05:00Z</dcterms:created>
  <dcterms:modified xsi:type="dcterms:W3CDTF">2019-01-09T14:05:00Z</dcterms:modified>
</cp:coreProperties>
</file>